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49AE6" w14:textId="77777777" w:rsidR="005C4409" w:rsidRDefault="005C4409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</w:p>
    <w:p w14:paraId="3A873250" w14:textId="2993DBF8" w:rsidR="005C4409" w:rsidRDefault="00AE193C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  <w:u w:val="single"/>
        </w:rPr>
        <w:t>Présentation de la rubrique « </w:t>
      </w:r>
      <w:r w:rsidR="0003711E">
        <w:rPr>
          <w:rFonts w:ascii="Century Gothic" w:hAnsi="Century Gothic"/>
          <w:sz w:val="32"/>
          <w:szCs w:val="32"/>
          <w:u w:val="single"/>
        </w:rPr>
        <w:t>Des Démarches</w:t>
      </w:r>
      <w:r>
        <w:rPr>
          <w:rFonts w:ascii="Century Gothic" w:hAnsi="Century Gothic"/>
          <w:sz w:val="32"/>
          <w:szCs w:val="32"/>
          <w:u w:val="single"/>
        </w:rPr>
        <w:t> »</w:t>
      </w:r>
    </w:p>
    <w:p w14:paraId="0DFC151C" w14:textId="77777777" w:rsidR="00AE193C" w:rsidRDefault="00AE193C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</w:p>
    <w:p w14:paraId="09B561F1" w14:textId="77777777" w:rsidR="003C01C7" w:rsidRDefault="003C01C7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</w:p>
    <w:p w14:paraId="3647F6C5" w14:textId="7D712D76" w:rsidR="006D7964" w:rsidRPr="00252CB8" w:rsidRDefault="00CC4070" w:rsidP="00252CB8">
      <w:pPr>
        <w:ind w:left="-426"/>
        <w:jc w:val="both"/>
        <w:rPr>
          <w:rFonts w:eastAsia="Times New Roman" w:cs="Times New Roman"/>
          <w:sz w:val="26"/>
          <w:szCs w:val="26"/>
        </w:rPr>
      </w:pPr>
      <w:r w:rsidRPr="00252CB8">
        <w:rPr>
          <w:rFonts w:eastAsia="Times New Roman" w:cs="Times New Roman"/>
          <w:sz w:val="26"/>
          <w:szCs w:val="26"/>
        </w:rPr>
        <w:t xml:space="preserve">Dans cet espace, l’Équipe d’Objectif </w:t>
      </w:r>
      <w:proofErr w:type="spellStart"/>
      <w:r w:rsidRPr="00252CB8">
        <w:rPr>
          <w:rFonts w:eastAsia="Times New Roman" w:cs="Times New Roman"/>
          <w:sz w:val="26"/>
          <w:szCs w:val="26"/>
        </w:rPr>
        <w:t>DêBAT</w:t>
      </w:r>
      <w:proofErr w:type="spellEnd"/>
      <w:r w:rsidRPr="00252CB8">
        <w:rPr>
          <w:rFonts w:eastAsia="Times New Roman" w:cs="Times New Roman"/>
          <w:sz w:val="26"/>
          <w:szCs w:val="26"/>
        </w:rPr>
        <w:t xml:space="preserve"> vous propose une sélection de démarches</w:t>
      </w:r>
      <w:r w:rsidR="001F53A4" w:rsidRPr="00252CB8">
        <w:rPr>
          <w:rFonts w:eastAsia="Times New Roman" w:cs="Times New Roman"/>
          <w:sz w:val="26"/>
          <w:szCs w:val="26"/>
        </w:rPr>
        <w:t xml:space="preserve"> existantes (« clé en mains »)</w:t>
      </w:r>
      <w:r w:rsidR="006D7964" w:rsidRPr="00252CB8">
        <w:rPr>
          <w:rFonts w:eastAsia="Times New Roman" w:cs="Times New Roman"/>
          <w:sz w:val="26"/>
          <w:szCs w:val="26"/>
        </w:rPr>
        <w:t xml:space="preserve"> à disposition des enseignants</w:t>
      </w:r>
      <w:r w:rsidRPr="00252CB8">
        <w:rPr>
          <w:rFonts w:eastAsia="Times New Roman" w:cs="Times New Roman"/>
          <w:sz w:val="26"/>
          <w:szCs w:val="26"/>
        </w:rPr>
        <w:t xml:space="preserve">. </w:t>
      </w:r>
      <w:r w:rsidR="001F53A4" w:rsidRPr="00252CB8">
        <w:rPr>
          <w:rFonts w:eastAsia="Times New Roman" w:cs="Times New Roman"/>
          <w:sz w:val="26"/>
          <w:szCs w:val="26"/>
        </w:rPr>
        <w:t xml:space="preserve"> </w:t>
      </w:r>
    </w:p>
    <w:p w14:paraId="45CFDB1A" w14:textId="01D2AC7A" w:rsidR="006D35FC" w:rsidRPr="00252CB8" w:rsidRDefault="00CC4070" w:rsidP="00252CB8">
      <w:pPr>
        <w:ind w:left="-426"/>
        <w:jc w:val="both"/>
        <w:rPr>
          <w:rFonts w:eastAsia="Times New Roman" w:cs="Times New Roman"/>
          <w:sz w:val="26"/>
          <w:szCs w:val="26"/>
        </w:rPr>
      </w:pPr>
      <w:r w:rsidRPr="00252CB8">
        <w:rPr>
          <w:rFonts w:eastAsia="Times New Roman" w:cs="Times New Roman"/>
          <w:sz w:val="26"/>
          <w:szCs w:val="26"/>
        </w:rPr>
        <w:t>Par leurs caractéristiques, celles-ci vous aideront à faire de la classe et/ou de l’école un lieu dévoué au bien-être et au bien-apprendre.</w:t>
      </w:r>
    </w:p>
    <w:p w14:paraId="521549CA" w14:textId="77777777" w:rsidR="006D35FC" w:rsidRPr="00252CB8" w:rsidRDefault="006D35FC" w:rsidP="00252CB8">
      <w:pPr>
        <w:ind w:left="-426"/>
        <w:jc w:val="both"/>
        <w:rPr>
          <w:rFonts w:eastAsia="Times New Roman" w:cs="Times New Roman"/>
          <w:sz w:val="26"/>
          <w:szCs w:val="26"/>
        </w:rPr>
      </w:pPr>
    </w:p>
    <w:p w14:paraId="7C31E214" w14:textId="77777777" w:rsidR="00990C4C" w:rsidRPr="00252CB8" w:rsidRDefault="00990C4C" w:rsidP="00252CB8">
      <w:pPr>
        <w:ind w:left="-426"/>
        <w:jc w:val="both"/>
        <w:rPr>
          <w:rFonts w:eastAsia="Times New Roman" w:cs="Times New Roman"/>
          <w:sz w:val="26"/>
          <w:szCs w:val="26"/>
        </w:rPr>
      </w:pPr>
    </w:p>
    <w:p w14:paraId="51F3E38B" w14:textId="77777777" w:rsidR="003C01C7" w:rsidRDefault="003C01C7" w:rsidP="008759C2">
      <w:pPr>
        <w:ind w:left="-426"/>
        <w:rPr>
          <w:rFonts w:eastAsia="Times New Roman" w:cs="Times New Roman"/>
        </w:rPr>
      </w:pPr>
    </w:p>
    <w:p w14:paraId="146D30E1" w14:textId="77777777" w:rsidR="003C01C7" w:rsidRDefault="003C01C7" w:rsidP="008759C2">
      <w:pPr>
        <w:ind w:left="-426"/>
        <w:rPr>
          <w:rFonts w:eastAsia="Times New Roman" w:cs="Times New Roman"/>
        </w:rPr>
      </w:pPr>
    </w:p>
    <w:p w14:paraId="554E6844" w14:textId="5ED97F78" w:rsidR="00990C4C" w:rsidRPr="003C01C7" w:rsidRDefault="00990C4C" w:rsidP="003C01C7">
      <w:pPr>
        <w:ind w:left="-426"/>
        <w:rPr>
          <w:rFonts w:ascii="Century Gothic" w:eastAsia="Times New Roman" w:hAnsi="Century Gothic" w:cs="Times New Roman"/>
        </w:rPr>
      </w:pPr>
      <w:r w:rsidRPr="003C01C7">
        <w:rPr>
          <w:rFonts w:ascii="Century Gothic" w:eastAsia="Times New Roman" w:hAnsi="Century Gothic" w:cs="Times New Roman"/>
        </w:rPr>
        <w:t xml:space="preserve">Voir les différentes </w:t>
      </w:r>
      <w:r w:rsidR="009D3209">
        <w:rPr>
          <w:rFonts w:ascii="Century Gothic" w:eastAsia="Times New Roman" w:hAnsi="Century Gothic" w:cs="Times New Roman"/>
        </w:rPr>
        <w:t>démarches déjà présentées :</w:t>
      </w:r>
      <w:r w:rsidRPr="003C01C7">
        <w:rPr>
          <w:rFonts w:ascii="Century Gothic" w:eastAsia="Times New Roman" w:hAnsi="Century Gothic" w:cs="Times New Roman"/>
        </w:rPr>
        <w:t xml:space="preserve"> </w:t>
      </w:r>
    </w:p>
    <w:p w14:paraId="14CDFC46" w14:textId="39F52559" w:rsidR="00C248EB" w:rsidRDefault="00742FFD" w:rsidP="009D3209">
      <w:pPr>
        <w:ind w:left="-42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9" w:history="1">
        <w:r w:rsidR="009D3209" w:rsidRPr="00007855">
          <w:rPr>
            <w:rStyle w:val="Lienhypertexte"/>
            <w:rFonts w:ascii="Times New Roman" w:hAnsi="Times New Roman" w:cs="Times New Roman"/>
          </w:rPr>
          <w:t>http://conservatoire.etab.ac-lille.fr/category/des-demarches/</w:t>
        </w:r>
      </w:hyperlink>
    </w:p>
    <w:p w14:paraId="26122D95" w14:textId="77777777" w:rsidR="000A4312" w:rsidRDefault="000A4312" w:rsidP="008759C2">
      <w:pPr>
        <w:ind w:left="-426"/>
        <w:rPr>
          <w:rFonts w:ascii="Times New Roman" w:hAnsi="Times New Roman" w:cs="Times New Roman"/>
          <w:sz w:val="32"/>
          <w:szCs w:val="32"/>
          <w:u w:val="single"/>
        </w:rPr>
      </w:pPr>
    </w:p>
    <w:p w14:paraId="226B7A62" w14:textId="77777777" w:rsidR="000A4312" w:rsidRPr="003C01C7" w:rsidRDefault="000A4312" w:rsidP="008759C2">
      <w:pPr>
        <w:ind w:left="-426"/>
        <w:rPr>
          <w:rFonts w:ascii="Times New Roman" w:hAnsi="Times New Roman" w:cs="Times New Roman"/>
          <w:sz w:val="32"/>
          <w:szCs w:val="32"/>
          <w:u w:val="single"/>
        </w:rPr>
      </w:pPr>
    </w:p>
    <w:p w14:paraId="193FC8B3" w14:textId="77777777" w:rsidR="00971046" w:rsidRDefault="00971046" w:rsidP="008759C2">
      <w:pPr>
        <w:ind w:left="-426"/>
      </w:pPr>
      <w:r>
        <w:br w:type="page"/>
      </w:r>
    </w:p>
    <w:p w14:paraId="750ED8B9" w14:textId="77777777" w:rsidR="00650C73" w:rsidRPr="00C169E0" w:rsidRDefault="00650C73" w:rsidP="00650C73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C169E0">
        <w:rPr>
          <w:rFonts w:ascii="Century Gothic" w:hAnsi="Century Gothic"/>
          <w:sz w:val="32"/>
          <w:szCs w:val="32"/>
          <w:u w:val="single"/>
        </w:rPr>
        <w:lastRenderedPageBreak/>
        <w:t>Template des articles de la rubrique « </w:t>
      </w:r>
      <w:r>
        <w:rPr>
          <w:rFonts w:ascii="Century Gothic" w:hAnsi="Century Gothic"/>
          <w:sz w:val="32"/>
          <w:szCs w:val="32"/>
          <w:u w:val="single"/>
        </w:rPr>
        <w:t>Des Démarches</w:t>
      </w:r>
      <w:r w:rsidRPr="00C169E0">
        <w:rPr>
          <w:rFonts w:ascii="Century Gothic" w:hAnsi="Century Gothic"/>
          <w:sz w:val="32"/>
          <w:szCs w:val="32"/>
          <w:u w:val="single"/>
        </w:rPr>
        <w:t> »</w:t>
      </w:r>
    </w:p>
    <w:p w14:paraId="78B7158C" w14:textId="77777777" w:rsidR="00A66397" w:rsidRPr="0027255C" w:rsidRDefault="000515C4" w:rsidP="000515C4">
      <w:pPr>
        <w:jc w:val="center"/>
        <w:rPr>
          <w:rFonts w:ascii="Century Gothic" w:hAnsi="Century Gothic"/>
          <w:color w:val="60B1C3"/>
        </w:rPr>
      </w:pPr>
      <w:r w:rsidRPr="0027255C">
        <w:rPr>
          <w:rFonts w:ascii="Century Gothic" w:hAnsi="Century Gothic"/>
          <w:color w:val="60B1C3"/>
        </w:rPr>
        <w:t>A destination des contributeurs</w:t>
      </w:r>
    </w:p>
    <w:p w14:paraId="22C2A342" w14:textId="77777777" w:rsidR="00A66397" w:rsidRDefault="00A66397">
      <w:pPr>
        <w:rPr>
          <w:rFonts w:ascii="Century Gothic" w:hAnsi="Century Gothic"/>
        </w:rPr>
      </w:pPr>
    </w:p>
    <w:p w14:paraId="1FFDD725" w14:textId="77777777" w:rsidR="000515C4" w:rsidRPr="00944D50" w:rsidRDefault="000515C4">
      <w:pPr>
        <w:rPr>
          <w:rFonts w:ascii="Century Gothic" w:hAnsi="Century Gothic"/>
        </w:rPr>
      </w:pPr>
    </w:p>
    <w:p w14:paraId="19FB4546" w14:textId="038C0F37" w:rsidR="00A66397" w:rsidRPr="00944D50" w:rsidRDefault="00650C73" w:rsidP="00C169E0">
      <w:pPr>
        <w:tabs>
          <w:tab w:val="left" w:leader="dot" w:pos="6804"/>
        </w:tabs>
        <w:rPr>
          <w:rFonts w:ascii="Century Gothic" w:hAnsi="Century Gothic"/>
        </w:rPr>
      </w:pPr>
      <w:r>
        <w:rPr>
          <w:rFonts w:ascii="Century Gothic" w:hAnsi="Century Gothic"/>
        </w:rPr>
        <w:t>Identification du contributeur :</w:t>
      </w:r>
    </w:p>
    <w:p w14:paraId="45FC1E34" w14:textId="4DF85AF7" w:rsidR="00A66397" w:rsidRPr="00650C73" w:rsidRDefault="00A66397" w:rsidP="002175D8">
      <w:pPr>
        <w:tabs>
          <w:tab w:val="left" w:leader="dot" w:pos="6804"/>
        </w:tabs>
        <w:spacing w:before="60"/>
        <w:rPr>
          <w:rFonts w:ascii="Century Gothic" w:hAnsi="Century Gothic"/>
          <w:sz w:val="20"/>
          <w:szCs w:val="20"/>
        </w:rPr>
      </w:pPr>
      <w:r w:rsidRPr="00650C73">
        <w:rPr>
          <w:rFonts w:ascii="Century Gothic" w:hAnsi="Century Gothic"/>
          <w:sz w:val="20"/>
          <w:szCs w:val="20"/>
        </w:rPr>
        <w:t>Nom et prénom :</w:t>
      </w:r>
      <w:r w:rsidR="00C169E0" w:rsidRPr="00650C73">
        <w:rPr>
          <w:rFonts w:ascii="Century Gothic" w:hAnsi="Century Gothic"/>
          <w:sz w:val="20"/>
          <w:szCs w:val="20"/>
        </w:rPr>
        <w:t xml:space="preserve"> </w:t>
      </w:r>
      <w:r w:rsidR="00C169E0" w:rsidRPr="00650C73">
        <w:rPr>
          <w:rFonts w:ascii="Century Gothic" w:hAnsi="Century Gothic"/>
          <w:sz w:val="20"/>
          <w:szCs w:val="20"/>
        </w:rPr>
        <w:tab/>
      </w:r>
    </w:p>
    <w:p w14:paraId="741F978A" w14:textId="6C3BA870" w:rsidR="00A66397" w:rsidRPr="00650C73" w:rsidRDefault="00A66397" w:rsidP="002175D8">
      <w:pPr>
        <w:tabs>
          <w:tab w:val="left" w:leader="dot" w:pos="6804"/>
        </w:tabs>
        <w:spacing w:before="60"/>
        <w:rPr>
          <w:rFonts w:ascii="Century Gothic" w:hAnsi="Century Gothic"/>
          <w:sz w:val="20"/>
          <w:szCs w:val="20"/>
        </w:rPr>
      </w:pPr>
      <w:r w:rsidRPr="00650C73">
        <w:rPr>
          <w:rFonts w:ascii="Century Gothic" w:hAnsi="Century Gothic"/>
          <w:sz w:val="20"/>
          <w:szCs w:val="20"/>
        </w:rPr>
        <w:t xml:space="preserve">Ecole : </w:t>
      </w:r>
      <w:r w:rsidR="00C169E0" w:rsidRPr="00650C73">
        <w:rPr>
          <w:rFonts w:ascii="Century Gothic" w:hAnsi="Century Gothic"/>
          <w:sz w:val="20"/>
          <w:szCs w:val="20"/>
        </w:rPr>
        <w:t xml:space="preserve"> </w:t>
      </w:r>
      <w:r w:rsidR="00C169E0" w:rsidRPr="00650C73">
        <w:rPr>
          <w:rFonts w:ascii="Century Gothic" w:hAnsi="Century Gothic"/>
          <w:sz w:val="20"/>
          <w:szCs w:val="20"/>
        </w:rPr>
        <w:tab/>
      </w:r>
    </w:p>
    <w:p w14:paraId="7B05837D" w14:textId="77777777" w:rsidR="00562D93" w:rsidRPr="00650C73" w:rsidRDefault="00562D93" w:rsidP="002175D8">
      <w:pPr>
        <w:tabs>
          <w:tab w:val="left" w:leader="dot" w:pos="6804"/>
        </w:tabs>
        <w:spacing w:before="60"/>
        <w:rPr>
          <w:rFonts w:ascii="Century Gothic" w:hAnsi="Century Gothic"/>
          <w:sz w:val="20"/>
          <w:szCs w:val="20"/>
        </w:rPr>
      </w:pPr>
      <w:r w:rsidRPr="00650C73">
        <w:rPr>
          <w:rFonts w:ascii="Century Gothic" w:hAnsi="Century Gothic"/>
          <w:sz w:val="20"/>
          <w:szCs w:val="20"/>
        </w:rPr>
        <w:t xml:space="preserve">Circonscription : </w:t>
      </w:r>
      <w:r w:rsidR="00C169E0" w:rsidRPr="00650C73">
        <w:rPr>
          <w:rFonts w:ascii="Century Gothic" w:hAnsi="Century Gothic"/>
          <w:sz w:val="20"/>
          <w:szCs w:val="20"/>
        </w:rPr>
        <w:tab/>
      </w:r>
    </w:p>
    <w:p w14:paraId="1D924414" w14:textId="77777777" w:rsidR="00A66397" w:rsidRPr="00650C73" w:rsidRDefault="00A66397" w:rsidP="002175D8">
      <w:pPr>
        <w:tabs>
          <w:tab w:val="left" w:leader="dot" w:pos="6804"/>
        </w:tabs>
        <w:spacing w:before="60"/>
        <w:rPr>
          <w:rFonts w:ascii="Century Gothic" w:hAnsi="Century Gothic"/>
          <w:sz w:val="20"/>
          <w:szCs w:val="20"/>
        </w:rPr>
      </w:pPr>
      <w:r w:rsidRPr="00650C73">
        <w:rPr>
          <w:rFonts w:ascii="Century Gothic" w:hAnsi="Century Gothic"/>
          <w:sz w:val="20"/>
          <w:szCs w:val="20"/>
        </w:rPr>
        <w:t xml:space="preserve">Mail professionnel : </w:t>
      </w:r>
      <w:r w:rsidR="00C169E0" w:rsidRPr="00650C73">
        <w:rPr>
          <w:rFonts w:ascii="Century Gothic" w:hAnsi="Century Gothic"/>
          <w:sz w:val="20"/>
          <w:szCs w:val="20"/>
        </w:rPr>
        <w:tab/>
      </w:r>
    </w:p>
    <w:p w14:paraId="0F4A7BE0" w14:textId="77777777" w:rsidR="00A66397" w:rsidRDefault="00A66397">
      <w:pPr>
        <w:rPr>
          <w:rFonts w:ascii="Century Gothic" w:hAnsi="Century Gothic"/>
        </w:rPr>
      </w:pPr>
    </w:p>
    <w:p w14:paraId="2F30740B" w14:textId="77777777" w:rsidR="00650C73" w:rsidRDefault="00650C73">
      <w:pPr>
        <w:rPr>
          <w:rFonts w:ascii="Century Gothic" w:hAnsi="Century Gothic"/>
        </w:rPr>
      </w:pPr>
    </w:p>
    <w:p w14:paraId="07FBA141" w14:textId="77777777" w:rsidR="00650C73" w:rsidRPr="00944D50" w:rsidRDefault="00650C73" w:rsidP="00650C73">
      <w:pPr>
        <w:tabs>
          <w:tab w:val="left" w:leader="dot" w:pos="6804"/>
        </w:tabs>
        <w:rPr>
          <w:rFonts w:ascii="Century Gothic" w:hAnsi="Century Gothic"/>
        </w:rPr>
      </w:pPr>
      <w:r w:rsidRPr="00944D50">
        <w:rPr>
          <w:rFonts w:ascii="Century Gothic" w:hAnsi="Century Gothic"/>
        </w:rPr>
        <w:t>Titre</w:t>
      </w:r>
      <w:r>
        <w:rPr>
          <w:rFonts w:ascii="Century Gothic" w:hAnsi="Century Gothic"/>
        </w:rPr>
        <w:t xml:space="preserve"> de la démarche</w:t>
      </w:r>
      <w:r w:rsidRPr="00944D50">
        <w:rPr>
          <w:rFonts w:ascii="Century Gothic" w:hAnsi="Century Gothic"/>
        </w:rPr>
        <w:t>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377EF43A" w14:textId="77777777" w:rsidR="00C169E0" w:rsidRDefault="00C169E0">
      <w:pPr>
        <w:rPr>
          <w:rFonts w:ascii="Century Gothic" w:hAnsi="Century Gothic"/>
        </w:rPr>
      </w:pPr>
    </w:p>
    <w:p w14:paraId="268C1AC4" w14:textId="7D3BB87C" w:rsidR="00714368" w:rsidRDefault="00714368" w:rsidP="002175D8">
      <w:pPr>
        <w:tabs>
          <w:tab w:val="left" w:leader="dot" w:pos="8789"/>
        </w:tabs>
        <w:spacing w:before="60"/>
        <w:rPr>
          <w:rFonts w:ascii="Century Gothic" w:hAnsi="Century Gothic"/>
        </w:rPr>
      </w:pPr>
      <w:r>
        <w:rPr>
          <w:rFonts w:ascii="Century Gothic" w:hAnsi="Century Gothic"/>
        </w:rPr>
        <w:t xml:space="preserve">Référence de la démarche : </w:t>
      </w:r>
      <w:r w:rsidR="002175D8">
        <w:rPr>
          <w:rFonts w:ascii="Century Gothic" w:hAnsi="Century Gothic"/>
        </w:rPr>
        <w:t xml:space="preserve"> </w:t>
      </w:r>
      <w:r w:rsidR="002175D8">
        <w:rPr>
          <w:rFonts w:ascii="Century Gothic" w:hAnsi="Century Gothic"/>
        </w:rPr>
        <w:tab/>
      </w:r>
    </w:p>
    <w:p w14:paraId="448FF151" w14:textId="77217A82" w:rsidR="00714368" w:rsidRPr="00944D50" w:rsidRDefault="002175D8" w:rsidP="002175D8">
      <w:pPr>
        <w:tabs>
          <w:tab w:val="left" w:leader="dot" w:pos="8789"/>
        </w:tabs>
        <w:spacing w:before="60"/>
        <w:rPr>
          <w:rFonts w:ascii="Century Gothic" w:hAnsi="Century Gothic"/>
        </w:rPr>
      </w:pPr>
      <w:r>
        <w:rPr>
          <w:rFonts w:ascii="Century Gothic" w:hAnsi="Century Gothic"/>
        </w:rPr>
        <w:t>Lien vers le</w:t>
      </w:r>
      <w:r w:rsidR="00714368">
        <w:rPr>
          <w:rFonts w:ascii="Century Gothic" w:hAnsi="Century Gothic"/>
        </w:rPr>
        <w:t xml:space="preserve"> site</w:t>
      </w:r>
      <w:r>
        <w:rPr>
          <w:rFonts w:ascii="Century Gothic" w:hAnsi="Century Gothic"/>
        </w:rPr>
        <w:t xml:space="preserve"> de référence</w:t>
      </w:r>
      <w:r w:rsidR="00714368">
        <w:rPr>
          <w:rFonts w:ascii="Century Gothic" w:hAnsi="Century Gothic"/>
        </w:rPr>
        <w:t xml:space="preserve"> : </w:t>
      </w:r>
      <w:r>
        <w:rPr>
          <w:rFonts w:ascii="Century Gothic" w:hAnsi="Century Gothic"/>
        </w:rPr>
        <w:tab/>
      </w:r>
    </w:p>
    <w:p w14:paraId="7B4A2332" w14:textId="77777777" w:rsidR="00562D93" w:rsidRPr="00944D50" w:rsidRDefault="00562D93">
      <w:pPr>
        <w:rPr>
          <w:rFonts w:ascii="Century Gothic" w:hAnsi="Century Gothic"/>
        </w:rPr>
      </w:pPr>
    </w:p>
    <w:p w14:paraId="1FE044D5" w14:textId="47DB9A14" w:rsidR="00562D93" w:rsidRPr="0071345F" w:rsidRDefault="002079F6">
      <w:pPr>
        <w:rPr>
          <w:rFonts w:ascii="Century Gothic" w:hAnsi="Century Gothic"/>
        </w:rPr>
      </w:pPr>
      <w:r w:rsidRPr="00E500E4">
        <w:rPr>
          <w:rFonts w:ascii="Century Gothic" w:hAnsi="Century Gothic"/>
          <w:b/>
          <w:u w:val="single"/>
        </w:rPr>
        <w:t xml:space="preserve">Descriptif </w:t>
      </w:r>
      <w:r w:rsidR="00650C73">
        <w:rPr>
          <w:rFonts w:ascii="Century Gothic" w:hAnsi="Century Gothic"/>
          <w:b/>
          <w:u w:val="single"/>
        </w:rPr>
        <w:t>de la démarche</w:t>
      </w:r>
      <w:r w:rsidR="00C709DC">
        <w:rPr>
          <w:rFonts w:ascii="Century Gothic" w:hAnsi="Century Gothic"/>
          <w:b/>
          <w:u w:val="single"/>
        </w:rPr>
        <w:t xml:space="preserve"> que vous souhaitez </w:t>
      </w:r>
      <w:r w:rsidR="000A4312">
        <w:rPr>
          <w:rFonts w:ascii="Century Gothic" w:hAnsi="Century Gothic"/>
          <w:b/>
          <w:u w:val="single"/>
        </w:rPr>
        <w:t>valoriser</w:t>
      </w:r>
      <w:r w:rsidRPr="00E500E4">
        <w:rPr>
          <w:rFonts w:ascii="Century Gothic" w:hAnsi="Century Gothic"/>
          <w:b/>
          <w:u w:val="single"/>
        </w:rPr>
        <w:t xml:space="preserve"> </w:t>
      </w:r>
      <w:r w:rsidR="000A4312">
        <w:rPr>
          <w:rFonts w:ascii="Century Gothic" w:hAnsi="Century Gothic"/>
          <w:b/>
          <w:u w:val="single"/>
        </w:rPr>
        <w:t>sur le conservatoire (moins de 4</w:t>
      </w:r>
      <w:r w:rsidRPr="00E500E4">
        <w:rPr>
          <w:rFonts w:ascii="Century Gothic" w:hAnsi="Century Gothic"/>
          <w:b/>
          <w:u w:val="single"/>
        </w:rPr>
        <w:t>00 mots</w:t>
      </w:r>
      <w:r w:rsidR="001D6832" w:rsidRPr="00E500E4">
        <w:rPr>
          <w:rFonts w:ascii="Century Gothic" w:hAnsi="Century Gothic"/>
          <w:b/>
          <w:u w:val="single"/>
        </w:rPr>
        <w:t>)</w:t>
      </w:r>
      <w:r w:rsidRPr="00E500E4">
        <w:rPr>
          <w:rFonts w:ascii="Century Gothic" w:hAnsi="Century Gothic"/>
          <w:b/>
          <w:u w:val="single"/>
        </w:rPr>
        <w:t> </w:t>
      </w:r>
      <w:r w:rsidRPr="0071345F">
        <w:rPr>
          <w:rFonts w:ascii="Century Gothic" w:hAnsi="Century Gothic"/>
        </w:rPr>
        <w:t xml:space="preserve">: </w:t>
      </w:r>
      <w:r w:rsidR="0071345F" w:rsidRPr="0071345F">
        <w:rPr>
          <w:rFonts w:ascii="Century Gothic" w:hAnsi="Century Gothic"/>
        </w:rPr>
        <w:t>(</w:t>
      </w:r>
      <w:proofErr w:type="spellStart"/>
      <w:r w:rsidR="0071345F" w:rsidRPr="0071345F">
        <w:rPr>
          <w:rFonts w:ascii="Century Gothic" w:hAnsi="Century Gothic"/>
        </w:rPr>
        <w:t>cf</w:t>
      </w:r>
      <w:proofErr w:type="spellEnd"/>
      <w:r w:rsidR="0071345F" w:rsidRPr="0071345F">
        <w:rPr>
          <w:rFonts w:ascii="Century Gothic" w:hAnsi="Century Gothic"/>
        </w:rPr>
        <w:t xml:space="preserve"> quelques conseils en fin de document)</w:t>
      </w:r>
    </w:p>
    <w:p w14:paraId="5D2B17D7" w14:textId="77777777" w:rsidR="00B30315" w:rsidRPr="00E500E4" w:rsidRDefault="00B30315">
      <w:pPr>
        <w:rPr>
          <w:rFonts w:ascii="Century Gothic" w:hAnsi="Century Gothic"/>
          <w:b/>
          <w:u w:val="single"/>
        </w:rPr>
      </w:pPr>
    </w:p>
    <w:p w14:paraId="71457487" w14:textId="5DF99A20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0944B05" w14:textId="4B9A9FEE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40EA88E" w14:textId="05F6534B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16509BB" w14:textId="55E611F4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C3322F9" w14:textId="764B8FD5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0D194B4" w14:textId="4BD9E88C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342AD1D" w14:textId="77777777" w:rsidR="000515C4" w:rsidRDefault="000515C4">
      <w:pPr>
        <w:rPr>
          <w:rFonts w:ascii="Century Gothic" w:hAnsi="Century Gothic"/>
        </w:rPr>
      </w:pPr>
    </w:p>
    <w:p w14:paraId="7FF7DE57" w14:textId="77777777" w:rsidR="000515C4" w:rsidRPr="00944D50" w:rsidRDefault="000515C4">
      <w:pPr>
        <w:rPr>
          <w:rFonts w:ascii="Century Gothic" w:hAnsi="Century Gothic"/>
        </w:rPr>
      </w:pPr>
    </w:p>
    <w:p w14:paraId="6319A145" w14:textId="77777777" w:rsidR="001D6832" w:rsidRPr="00944D50" w:rsidRDefault="001D6832">
      <w:pPr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Merci de </w:t>
      </w:r>
      <w:r w:rsidRPr="00D51D74">
        <w:rPr>
          <w:rFonts w:ascii="Century Gothic" w:hAnsi="Century Gothic"/>
          <w:b/>
          <w:u w:val="single"/>
        </w:rPr>
        <w:t>joindre un visuel</w:t>
      </w:r>
      <w:r w:rsidRPr="00944D50">
        <w:rPr>
          <w:rFonts w:ascii="Century Gothic" w:hAnsi="Century Gothic"/>
        </w:rPr>
        <w:t xml:space="preserve"> (image </w:t>
      </w:r>
      <w:proofErr w:type="gramStart"/>
      <w:r w:rsidRPr="00944D50">
        <w:rPr>
          <w:rFonts w:ascii="Century Gothic" w:hAnsi="Century Gothic"/>
        </w:rPr>
        <w:t>ou</w:t>
      </w:r>
      <w:proofErr w:type="gramEnd"/>
      <w:r w:rsidRPr="00944D50">
        <w:rPr>
          <w:rFonts w:ascii="Century Gothic" w:hAnsi="Century Gothic"/>
        </w:rPr>
        <w:t xml:space="preserve"> capsule vidéo). </w:t>
      </w:r>
    </w:p>
    <w:p w14:paraId="05650868" w14:textId="77777777" w:rsidR="00F74FA9" w:rsidRDefault="00F74FA9">
      <w:pPr>
        <w:rPr>
          <w:rFonts w:ascii="Century Gothic" w:hAnsi="Century Gothic"/>
        </w:rPr>
      </w:pPr>
    </w:p>
    <w:p w14:paraId="308203D3" w14:textId="77777777" w:rsidR="000A4312" w:rsidRPr="00944D50" w:rsidRDefault="000A4312">
      <w:pPr>
        <w:rPr>
          <w:rFonts w:ascii="Century Gothic" w:hAnsi="Century Gothic"/>
        </w:rPr>
      </w:pPr>
    </w:p>
    <w:p w14:paraId="10002F76" w14:textId="00C04451" w:rsidR="00A06847" w:rsidRPr="0029286C" w:rsidRDefault="000A4312">
      <w:pPr>
        <w:rPr>
          <w:rFonts w:ascii="Century Gothic" w:hAnsi="Century Gothic"/>
          <w:i/>
        </w:rPr>
      </w:pPr>
      <w:r>
        <w:rPr>
          <w:rFonts w:ascii="Century Gothic" w:hAnsi="Century Gothic"/>
          <w:b/>
          <w:u w:val="single"/>
        </w:rPr>
        <w:t>Souhaitez</w:t>
      </w:r>
      <w:r w:rsidR="00321496" w:rsidRPr="00E500E4">
        <w:rPr>
          <w:rFonts w:ascii="Century Gothic" w:hAnsi="Century Gothic"/>
          <w:b/>
          <w:u w:val="single"/>
        </w:rPr>
        <w:t xml:space="preserve"> vous </w:t>
      </w:r>
      <w:r w:rsidR="0029286C">
        <w:rPr>
          <w:rFonts w:ascii="Century Gothic" w:hAnsi="Century Gothic"/>
          <w:b/>
          <w:u w:val="single"/>
        </w:rPr>
        <w:t>mettre en lien des ressources complémentaires</w:t>
      </w:r>
      <w:r w:rsidR="00321496" w:rsidRPr="00E500E4">
        <w:rPr>
          <w:rFonts w:ascii="Century Gothic" w:hAnsi="Century Gothic"/>
          <w:b/>
          <w:u w:val="single"/>
        </w:rPr>
        <w:t xml:space="preserve"> ?  </w:t>
      </w:r>
      <w:r w:rsidR="0029286C" w:rsidRPr="0029286C">
        <w:rPr>
          <w:rFonts w:ascii="Century Gothic" w:hAnsi="Century Gothic"/>
          <w:i/>
        </w:rPr>
        <w:t>(</w:t>
      </w:r>
      <w:proofErr w:type="spellStart"/>
      <w:r w:rsidR="0029286C" w:rsidRPr="0029286C">
        <w:rPr>
          <w:rFonts w:ascii="Century Gothic" w:hAnsi="Century Gothic"/>
          <w:i/>
        </w:rPr>
        <w:t>cf</w:t>
      </w:r>
      <w:proofErr w:type="spellEnd"/>
      <w:r w:rsidR="0029286C" w:rsidRPr="0029286C">
        <w:rPr>
          <w:rFonts w:ascii="Century Gothic" w:hAnsi="Century Gothic"/>
          <w:i/>
        </w:rPr>
        <w:t xml:space="preserve"> exemple page de référence)</w:t>
      </w:r>
    </w:p>
    <w:p w14:paraId="722985C0" w14:textId="77777777" w:rsidR="002079F6" w:rsidRPr="00944D50" w:rsidRDefault="00A06847" w:rsidP="000526B2">
      <w:pPr>
        <w:ind w:left="694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proofErr w:type="gramStart"/>
      <w:r w:rsidR="00321496" w:rsidRPr="00944D50">
        <w:rPr>
          <w:rFonts w:ascii="Century Gothic" w:hAnsi="Century Gothic"/>
        </w:rPr>
        <w:t>oui</w:t>
      </w:r>
      <w:proofErr w:type="gramEnd"/>
      <w:r w:rsidR="00321496" w:rsidRPr="00944D50">
        <w:rPr>
          <w:rFonts w:ascii="Century Gothic" w:hAnsi="Century Gothic"/>
        </w:rPr>
        <w:t xml:space="preserve">  </w:t>
      </w: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321496" w:rsidRPr="00944D50">
        <w:rPr>
          <w:rFonts w:ascii="Century Gothic" w:hAnsi="Century Gothic"/>
        </w:rPr>
        <w:t>non</w:t>
      </w:r>
    </w:p>
    <w:p w14:paraId="3DFD0652" w14:textId="4B80C6E2" w:rsidR="00321496" w:rsidRDefault="00321496">
      <w:pPr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Si oui, </w:t>
      </w:r>
      <w:r w:rsidR="0029286C">
        <w:rPr>
          <w:rFonts w:ascii="Century Gothic" w:hAnsi="Century Gothic"/>
        </w:rPr>
        <w:t>merci de donner les liens :</w:t>
      </w:r>
    </w:p>
    <w:p w14:paraId="265A9ED3" w14:textId="6A8F70A8" w:rsidR="0029286C" w:rsidRPr="00944D50" w:rsidRDefault="00303FE7" w:rsidP="00303FE7">
      <w:pPr>
        <w:tabs>
          <w:tab w:val="lef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9D1E702" w14:textId="3FD1FC6C" w:rsidR="00E42BC3" w:rsidRDefault="00303FE7" w:rsidP="00303FE7">
      <w:pPr>
        <w:tabs>
          <w:tab w:val="lef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BE1C868" w14:textId="75CD8F60" w:rsidR="00303FE7" w:rsidRDefault="00303FE7" w:rsidP="00303FE7">
      <w:pPr>
        <w:tabs>
          <w:tab w:val="lef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498007B" w14:textId="77777777" w:rsidR="00E42BC3" w:rsidRDefault="00E42BC3">
      <w:pPr>
        <w:rPr>
          <w:rFonts w:ascii="Century Gothic" w:hAnsi="Century Gothic"/>
        </w:rPr>
      </w:pPr>
    </w:p>
    <w:p w14:paraId="7EA1B5F3" w14:textId="77777777" w:rsidR="00095913" w:rsidRPr="00944D50" w:rsidRDefault="00095913">
      <w:pPr>
        <w:rPr>
          <w:rFonts w:ascii="Century Gothic" w:hAnsi="Century Gothic"/>
        </w:rPr>
      </w:pPr>
    </w:p>
    <w:p w14:paraId="0C81C431" w14:textId="77777777" w:rsidR="002F46AD" w:rsidRPr="00E500E4" w:rsidRDefault="002F46AD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 xml:space="preserve">Rubrique  </w:t>
      </w:r>
      <w:r w:rsidRPr="00DB4EC1">
        <w:rPr>
          <w:rFonts w:ascii="Century Gothic" w:hAnsi="Century Gothic"/>
          <w:u w:val="single"/>
        </w:rPr>
        <w:t>(1 seul choix possible)</w:t>
      </w:r>
      <w:r w:rsidRPr="00E500E4">
        <w:rPr>
          <w:rFonts w:ascii="Century Gothic" w:hAnsi="Century Gothic"/>
          <w:b/>
          <w:u w:val="single"/>
        </w:rPr>
        <w:t> :</w:t>
      </w:r>
    </w:p>
    <w:p w14:paraId="69503708" w14:textId="77777777" w:rsidR="002F46AD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2F46AD" w:rsidRPr="00944D50">
        <w:rPr>
          <w:rFonts w:ascii="Century Gothic" w:hAnsi="Century Gothic"/>
        </w:rPr>
        <w:t>Des Articles</w:t>
      </w:r>
    </w:p>
    <w:p w14:paraId="455C26B1" w14:textId="77777777" w:rsidR="002F46AD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2F46AD" w:rsidRPr="00944D50">
        <w:rPr>
          <w:rFonts w:ascii="Century Gothic" w:hAnsi="Century Gothic"/>
        </w:rPr>
        <w:t>Des Outils</w:t>
      </w:r>
    </w:p>
    <w:p w14:paraId="7B4526A5" w14:textId="14556EDB" w:rsidR="002F46AD" w:rsidRPr="00944D50" w:rsidRDefault="00303FE7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FE"/>
      </w:r>
      <w:r w:rsidR="00016C45" w:rsidRPr="00944D50">
        <w:rPr>
          <w:rFonts w:ascii="Century Gothic" w:hAnsi="Century Gothic"/>
        </w:rPr>
        <w:t xml:space="preserve"> </w:t>
      </w:r>
      <w:r w:rsidR="002F46AD" w:rsidRPr="00944D50">
        <w:rPr>
          <w:rFonts w:ascii="Century Gothic" w:hAnsi="Century Gothic"/>
        </w:rPr>
        <w:t>Des Démarches</w:t>
      </w:r>
    </w:p>
    <w:p w14:paraId="26E879AF" w14:textId="580C1507" w:rsidR="002F46AD" w:rsidRPr="00944D50" w:rsidRDefault="00303FE7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="00016C45" w:rsidRPr="00944D50">
        <w:rPr>
          <w:rFonts w:ascii="Century Gothic" w:hAnsi="Century Gothic"/>
        </w:rPr>
        <w:t xml:space="preserve"> </w:t>
      </w:r>
      <w:r w:rsidR="002F46AD" w:rsidRPr="00944D50">
        <w:rPr>
          <w:rFonts w:ascii="Century Gothic" w:hAnsi="Century Gothic"/>
        </w:rPr>
        <w:t>Tous Chercheurs</w:t>
      </w:r>
    </w:p>
    <w:p w14:paraId="3F90FE39" w14:textId="77777777" w:rsidR="002F46AD" w:rsidRPr="00944D50" w:rsidRDefault="002F46AD">
      <w:pPr>
        <w:rPr>
          <w:rFonts w:ascii="Century Gothic" w:hAnsi="Century Gothic"/>
        </w:rPr>
      </w:pPr>
    </w:p>
    <w:p w14:paraId="3875ADC5" w14:textId="77777777" w:rsidR="00016C45" w:rsidRDefault="00016C45">
      <w:pPr>
        <w:rPr>
          <w:rFonts w:ascii="Century Gothic" w:hAnsi="Century Gothic"/>
        </w:rPr>
      </w:pPr>
    </w:p>
    <w:p w14:paraId="1CCE1C0C" w14:textId="77777777" w:rsidR="00095913" w:rsidRDefault="00095913">
      <w:pPr>
        <w:rPr>
          <w:rFonts w:ascii="Century Gothic" w:hAnsi="Century Gothic"/>
        </w:rPr>
      </w:pPr>
    </w:p>
    <w:p w14:paraId="2A16BA13" w14:textId="77777777" w:rsidR="00095913" w:rsidRDefault="00095913">
      <w:pPr>
        <w:rPr>
          <w:rFonts w:ascii="Century Gothic" w:hAnsi="Century Gothic"/>
        </w:rPr>
      </w:pPr>
    </w:p>
    <w:p w14:paraId="44ED29D8" w14:textId="77777777" w:rsidR="00095913" w:rsidRPr="00944D50" w:rsidRDefault="00095913">
      <w:pPr>
        <w:rPr>
          <w:rFonts w:ascii="Century Gothic" w:hAnsi="Century Gothic"/>
        </w:rPr>
      </w:pPr>
    </w:p>
    <w:p w14:paraId="159828F9" w14:textId="77777777" w:rsidR="00016C45" w:rsidRPr="00E500E4" w:rsidRDefault="00016C45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>Catégorie :</w:t>
      </w:r>
    </w:p>
    <w:p w14:paraId="09689A19" w14:textId="77777777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 xml:space="preserve">Climat scolaire </w:t>
      </w:r>
    </w:p>
    <w:p w14:paraId="0CEC690F" w14:textId="77777777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>Didactique</w:t>
      </w:r>
      <w:r w:rsidR="00754F1A" w:rsidRPr="00944D50">
        <w:rPr>
          <w:rFonts w:ascii="Century Gothic" w:hAnsi="Century Gothic"/>
        </w:rPr>
        <w:t xml:space="preserve"> </w:t>
      </w:r>
      <w:r w:rsidR="00754F1A" w:rsidRPr="00944D50">
        <w:rPr>
          <w:rFonts w:ascii="Century Gothic" w:hAnsi="Century Gothic"/>
          <w:i/>
          <w:sz w:val="18"/>
          <w:szCs w:val="18"/>
        </w:rPr>
        <w:t>(</w:t>
      </w:r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Retrouvez dans cette catégorie les principaux repères didactiques.)</w:t>
      </w:r>
      <w:r w:rsidR="00754F1A" w:rsidRPr="00944D50">
        <w:rPr>
          <w:rFonts w:ascii="Century Gothic" w:eastAsia="Times New Roman" w:hAnsi="Century Gothic" w:cs="Times New Roman"/>
        </w:rPr>
        <w:t xml:space="preserve"> </w:t>
      </w:r>
    </w:p>
    <w:p w14:paraId="64870BDC" w14:textId="77777777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>Agir ensemble</w:t>
      </w:r>
    </w:p>
    <w:p w14:paraId="2BDEE598" w14:textId="77777777" w:rsidR="006C0056" w:rsidRPr="00944D50" w:rsidRDefault="006C0056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Nos communs pédagogiques</w:t>
      </w:r>
      <w:r w:rsidR="00754F1A" w:rsidRPr="00944D50">
        <w:rPr>
          <w:rFonts w:ascii="Century Gothic" w:hAnsi="Century Gothic"/>
        </w:rPr>
        <w:t xml:space="preserve"> </w:t>
      </w:r>
      <w:r w:rsidR="00754F1A" w:rsidRPr="00944D50">
        <w:rPr>
          <w:rFonts w:ascii="Century Gothic" w:hAnsi="Century Gothic"/>
          <w:i/>
          <w:sz w:val="18"/>
          <w:szCs w:val="18"/>
        </w:rPr>
        <w:t>(</w:t>
      </w:r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L’ensemble de nos « COMMUNS pédagogiques », ressources et traces de notre réflexion pédagogique collective : bilan des animations pédagogiques, Synthèse des </w:t>
      </w:r>
      <w:proofErr w:type="spell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Lessons</w:t>
      </w:r>
      <w:proofErr w:type="spellEnd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 </w:t>
      </w:r>
      <w:proofErr w:type="spell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Studies</w:t>
      </w:r>
      <w:proofErr w:type="spellEnd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, Outils utilisés dans la </w:t>
      </w:r>
      <w:proofErr w:type="gram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circonscription …)</w:t>
      </w:r>
      <w:proofErr w:type="gramEnd"/>
    </w:p>
    <w:p w14:paraId="211AB690" w14:textId="77777777" w:rsidR="006C0056" w:rsidRPr="00944D50" w:rsidRDefault="006C0056" w:rsidP="00016C45">
      <w:pPr>
        <w:rPr>
          <w:rFonts w:ascii="Century Gothic" w:hAnsi="Century Gothic"/>
        </w:rPr>
      </w:pPr>
    </w:p>
    <w:p w14:paraId="18DA6A96" w14:textId="77777777" w:rsidR="00016C45" w:rsidRDefault="00754F1A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>Mots clés</w:t>
      </w:r>
      <w:r w:rsidR="001D2172" w:rsidRPr="00E500E4">
        <w:rPr>
          <w:rFonts w:ascii="Century Gothic" w:hAnsi="Century Gothic"/>
          <w:b/>
          <w:u w:val="single"/>
        </w:rPr>
        <w:t xml:space="preserve"> </w:t>
      </w:r>
      <w:r w:rsidR="001D2172" w:rsidRPr="00DB4EC1">
        <w:rPr>
          <w:rFonts w:ascii="Century Gothic" w:hAnsi="Century Gothic"/>
          <w:u w:val="single"/>
        </w:rPr>
        <w:t>(plusieurs choix possibles) </w:t>
      </w:r>
      <w:r w:rsidR="001D2172" w:rsidRPr="00E500E4">
        <w:rPr>
          <w:rFonts w:ascii="Century Gothic" w:hAnsi="Century Gothic"/>
          <w:b/>
          <w:u w:val="single"/>
        </w:rPr>
        <w:t>:</w:t>
      </w:r>
    </w:p>
    <w:p w14:paraId="0A6DEBE1" w14:textId="77777777" w:rsidR="003F072D" w:rsidRDefault="003F072D">
      <w:pPr>
        <w:rPr>
          <w:rFonts w:ascii="Century Gothic" w:hAnsi="Century Gothic"/>
          <w:b/>
          <w:u w:val="single"/>
        </w:rPr>
        <w:sectPr w:rsidR="003F072D" w:rsidSect="0004328B">
          <w:headerReference w:type="default" r:id="rId10"/>
          <w:footerReference w:type="default" r:id="rId11"/>
          <w:pgSz w:w="11900" w:h="16840"/>
          <w:pgMar w:top="993" w:right="1417" w:bottom="851" w:left="1417" w:header="708" w:footer="708" w:gutter="0"/>
          <w:cols w:space="708"/>
          <w:docGrid w:linePitch="360"/>
        </w:sectPr>
      </w:pPr>
    </w:p>
    <w:p w14:paraId="6D41E5EE" w14:textId="7ECC9B47" w:rsidR="003F072D" w:rsidRPr="00E500E4" w:rsidRDefault="003F072D">
      <w:pPr>
        <w:rPr>
          <w:rFonts w:ascii="Century Gothic" w:hAnsi="Century Gothic"/>
          <w:b/>
          <w:u w:val="single"/>
        </w:rPr>
      </w:pPr>
    </w:p>
    <w:p w14:paraId="0E37BFC8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Appartenance</w:t>
      </w:r>
    </w:p>
    <w:p w14:paraId="0BC5137B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Apprendre et agir ensemble</w:t>
      </w:r>
    </w:p>
    <w:p w14:paraId="22891586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Atelier des comment</w:t>
      </w:r>
    </w:p>
    <w:p w14:paraId="000B863B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Climat de classe</w:t>
      </w:r>
    </w:p>
    <w:p w14:paraId="55294306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Compétences psychosociales</w:t>
      </w:r>
    </w:p>
    <w:p w14:paraId="2AFD22DC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Coopération</w:t>
      </w:r>
    </w:p>
    <w:p w14:paraId="4C2F25B1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Coéducation</w:t>
      </w:r>
    </w:p>
    <w:p w14:paraId="47C5D3FD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Créativité</w:t>
      </w:r>
    </w:p>
    <w:p w14:paraId="0B625ED7" w14:textId="77777777" w:rsidR="001D2172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 xml:space="preserve">Débat </w:t>
      </w:r>
    </w:p>
    <w:p w14:paraId="6729DA5B" w14:textId="77777777" w:rsidR="0003711E" w:rsidRPr="00944D50" w:rsidRDefault="0003711E" w:rsidP="0003711E">
      <w:pPr>
        <w:ind w:left="284"/>
        <w:rPr>
          <w:rFonts w:ascii="Century Gothic" w:hAnsi="Century Gothic"/>
        </w:rPr>
      </w:pPr>
    </w:p>
    <w:p w14:paraId="57DD0DFC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Engagement et motivation</w:t>
      </w:r>
    </w:p>
    <w:p w14:paraId="566E5902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Forum 2019</w:t>
      </w:r>
    </w:p>
    <w:p w14:paraId="6259811C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Forum 2020</w:t>
      </w:r>
    </w:p>
    <w:p w14:paraId="1EBAF1C8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Français</w:t>
      </w:r>
    </w:p>
    <w:p w14:paraId="04DA3AA2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Justice scolaire</w:t>
      </w:r>
    </w:p>
    <w:p w14:paraId="43081C70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Maternelle</w:t>
      </w:r>
    </w:p>
    <w:p w14:paraId="2937C862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Maths</w:t>
      </w:r>
    </w:p>
    <w:p w14:paraId="5C0F2D51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Prévention des violences</w:t>
      </w:r>
    </w:p>
    <w:p w14:paraId="4D4A74D6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Emotions</w:t>
      </w:r>
    </w:p>
    <w:p w14:paraId="3C710B9C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Evaluer</w:t>
      </w:r>
    </w:p>
    <w:p w14:paraId="57D73FA7" w14:textId="77777777" w:rsidR="001D2172" w:rsidRDefault="001D2172">
      <w:pPr>
        <w:rPr>
          <w:rFonts w:ascii="Century Gothic" w:hAnsi="Century Gothic"/>
        </w:rPr>
      </w:pPr>
    </w:p>
    <w:p w14:paraId="0DAE4E7B" w14:textId="77777777" w:rsidR="003F072D" w:rsidRDefault="003F072D">
      <w:pPr>
        <w:rPr>
          <w:rFonts w:ascii="Century Gothic" w:hAnsi="Century Gothic"/>
        </w:rPr>
        <w:sectPr w:rsidR="003F072D" w:rsidSect="003F072D">
          <w:type w:val="continuous"/>
          <w:pgSz w:w="11900" w:h="16840"/>
          <w:pgMar w:top="993" w:right="1417" w:bottom="1417" w:left="1417" w:header="708" w:footer="708" w:gutter="0"/>
          <w:cols w:num="2" w:space="708"/>
          <w:docGrid w:linePitch="360"/>
        </w:sectPr>
      </w:pPr>
    </w:p>
    <w:p w14:paraId="52EC6EE6" w14:textId="35FEDE98" w:rsidR="005C4409" w:rsidRDefault="005C4409">
      <w:pPr>
        <w:rPr>
          <w:rFonts w:ascii="Century Gothic" w:hAnsi="Century Gothic"/>
        </w:rPr>
      </w:pPr>
    </w:p>
    <w:p w14:paraId="4BC6A479" w14:textId="77777777" w:rsidR="0004328B" w:rsidRDefault="0004328B">
      <w:pPr>
        <w:rPr>
          <w:rFonts w:ascii="Century Gothic" w:hAnsi="Century Gothic"/>
        </w:rPr>
      </w:pPr>
    </w:p>
    <w:p w14:paraId="36B98206" w14:textId="77777777" w:rsidR="00A01365" w:rsidRDefault="00A01365">
      <w:pPr>
        <w:rPr>
          <w:rFonts w:ascii="Century Gothic" w:hAnsi="Century Gothic"/>
        </w:rPr>
      </w:pPr>
    </w:p>
    <w:p w14:paraId="4BAABAE3" w14:textId="77777777" w:rsidR="0003711E" w:rsidRDefault="0003711E">
      <w:pPr>
        <w:rPr>
          <w:rFonts w:ascii="Century Gothic" w:hAnsi="Century Gothic"/>
        </w:rPr>
      </w:pPr>
    </w:p>
    <w:p w14:paraId="60C492A6" w14:textId="77777777" w:rsidR="003670CC" w:rsidRDefault="003670CC">
      <w:pPr>
        <w:rPr>
          <w:rFonts w:ascii="Century Gothic" w:hAnsi="Century Gothic"/>
        </w:rPr>
      </w:pPr>
    </w:p>
    <w:p w14:paraId="6C9AB876" w14:textId="328C8B5D" w:rsidR="0071345F" w:rsidRPr="009C4560" w:rsidRDefault="0071345F" w:rsidP="00A01365">
      <w:pPr>
        <w:shd w:val="clear" w:color="auto" w:fill="F3F3F3"/>
        <w:ind w:left="-284" w:right="-290"/>
        <w:rPr>
          <w:rFonts w:ascii="Century Gothic" w:hAnsi="Century Gothic"/>
          <w:sz w:val="36"/>
          <w:szCs w:val="36"/>
        </w:rPr>
      </w:pPr>
      <w:r w:rsidRPr="009C4560">
        <w:rPr>
          <w:rFonts w:ascii="Century Gothic" w:hAnsi="Century Gothic"/>
          <w:sz w:val="36"/>
          <w:szCs w:val="36"/>
        </w:rPr>
        <w:t xml:space="preserve">Comment présenter </w:t>
      </w:r>
      <w:r w:rsidR="000A4312">
        <w:rPr>
          <w:rFonts w:ascii="Century Gothic" w:hAnsi="Century Gothic"/>
          <w:sz w:val="36"/>
          <w:szCs w:val="36"/>
        </w:rPr>
        <w:t>la démarche ?</w:t>
      </w:r>
    </w:p>
    <w:p w14:paraId="327A9EC3" w14:textId="77777777" w:rsidR="006C74D7" w:rsidRDefault="006C74D7" w:rsidP="00A01365">
      <w:pPr>
        <w:shd w:val="clear" w:color="auto" w:fill="F3F3F3"/>
        <w:ind w:left="-284" w:right="-290"/>
        <w:rPr>
          <w:rFonts w:ascii="Century Gothic" w:hAnsi="Century Gothic"/>
        </w:rPr>
      </w:pPr>
    </w:p>
    <w:p w14:paraId="7E8FF04D" w14:textId="77777777" w:rsidR="00D5324F" w:rsidRDefault="006C74D7" w:rsidP="00D3439B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n°1 </w:t>
      </w:r>
      <w:r w:rsidRPr="003F072D">
        <w:rPr>
          <w:rFonts w:ascii="Century Gothic" w:hAnsi="Century Gothic"/>
          <w:sz w:val="22"/>
          <w:szCs w:val="22"/>
        </w:rPr>
        <w:t xml:space="preserve">: </w:t>
      </w:r>
      <w:r w:rsidR="00F90B8B">
        <w:rPr>
          <w:rFonts w:ascii="Century Gothic" w:hAnsi="Century Gothic"/>
          <w:sz w:val="22"/>
          <w:szCs w:val="22"/>
        </w:rPr>
        <w:t xml:space="preserve">La </w:t>
      </w:r>
      <w:r w:rsidR="00F90B8B" w:rsidRPr="003670CC">
        <w:rPr>
          <w:rFonts w:ascii="Century Gothic" w:hAnsi="Century Gothic"/>
          <w:b/>
          <w:sz w:val="22"/>
          <w:szCs w:val="22"/>
        </w:rPr>
        <w:t>démarche</w:t>
      </w:r>
      <w:r w:rsidR="00F90B8B">
        <w:rPr>
          <w:rFonts w:ascii="Century Gothic" w:hAnsi="Century Gothic"/>
          <w:sz w:val="22"/>
          <w:szCs w:val="22"/>
        </w:rPr>
        <w:t xml:space="preserve"> peut elle être </w:t>
      </w:r>
      <w:r w:rsidR="00F90B8B" w:rsidRPr="003670CC">
        <w:rPr>
          <w:rFonts w:ascii="Century Gothic" w:hAnsi="Century Gothic"/>
          <w:b/>
          <w:sz w:val="22"/>
          <w:szCs w:val="22"/>
        </w:rPr>
        <w:t>reconnue</w:t>
      </w:r>
      <w:r w:rsidR="00F90B8B">
        <w:rPr>
          <w:rFonts w:ascii="Century Gothic" w:hAnsi="Century Gothic"/>
          <w:sz w:val="22"/>
          <w:szCs w:val="22"/>
        </w:rPr>
        <w:t xml:space="preserve"> pour aider à faire de la classe et/ou de l’école un lieu </w:t>
      </w:r>
      <w:r w:rsidR="00F90B8B" w:rsidRPr="00134424">
        <w:rPr>
          <w:rFonts w:ascii="Century Gothic" w:hAnsi="Century Gothic"/>
          <w:b/>
          <w:sz w:val="22"/>
          <w:szCs w:val="22"/>
        </w:rPr>
        <w:t xml:space="preserve">dévoué au </w:t>
      </w:r>
      <w:r w:rsidR="001C10A7" w:rsidRPr="00134424">
        <w:rPr>
          <w:rFonts w:ascii="Century Gothic" w:hAnsi="Century Gothic"/>
          <w:b/>
          <w:sz w:val="22"/>
          <w:szCs w:val="22"/>
        </w:rPr>
        <w:t>bien-être et au bien-apprendre </w:t>
      </w:r>
      <w:r w:rsidR="001C10A7">
        <w:rPr>
          <w:rFonts w:ascii="Century Gothic" w:hAnsi="Century Gothic"/>
          <w:sz w:val="22"/>
          <w:szCs w:val="22"/>
        </w:rPr>
        <w:t xml:space="preserve">? </w:t>
      </w:r>
    </w:p>
    <w:p w14:paraId="703AD30D" w14:textId="77777777" w:rsidR="003670CC" w:rsidRDefault="001C10A7" w:rsidP="00D3439B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Peut-elle être articulée</w:t>
      </w:r>
      <w:r w:rsidR="00444EE6">
        <w:rPr>
          <w:rFonts w:ascii="Century Gothic" w:hAnsi="Century Gothic"/>
          <w:sz w:val="22"/>
          <w:szCs w:val="22"/>
        </w:rPr>
        <w:t xml:space="preserve"> aux différents champs de la dé</w:t>
      </w:r>
      <w:r>
        <w:rPr>
          <w:rFonts w:ascii="Century Gothic" w:hAnsi="Century Gothic"/>
          <w:sz w:val="22"/>
          <w:szCs w:val="22"/>
        </w:rPr>
        <w:t>m</w:t>
      </w:r>
      <w:r w:rsidR="00444EE6">
        <w:rPr>
          <w:rFonts w:ascii="Century Gothic" w:hAnsi="Century Gothic"/>
          <w:sz w:val="22"/>
          <w:szCs w:val="22"/>
        </w:rPr>
        <w:t xml:space="preserve">arche Objectif </w:t>
      </w:r>
      <w:proofErr w:type="spellStart"/>
      <w:r w:rsidR="00444EE6">
        <w:rPr>
          <w:rFonts w:ascii="Century Gothic" w:hAnsi="Century Gothic"/>
          <w:sz w:val="22"/>
          <w:szCs w:val="22"/>
        </w:rPr>
        <w:t>DêBAT</w:t>
      </w:r>
      <w:proofErr w:type="spellEnd"/>
      <w:r w:rsidR="00444EE6">
        <w:rPr>
          <w:rFonts w:ascii="Century Gothic" w:hAnsi="Century Gothic"/>
          <w:sz w:val="22"/>
          <w:szCs w:val="22"/>
        </w:rPr>
        <w:t xml:space="preserve"> : </w:t>
      </w:r>
    </w:p>
    <w:p w14:paraId="6B47C706" w14:textId="77777777" w:rsidR="00AA3ED1" w:rsidRDefault="00E0474B" w:rsidP="00AA3ED1">
      <w:pPr>
        <w:pStyle w:val="Paragraphedeliste"/>
        <w:numPr>
          <w:ilvl w:val="0"/>
          <w:numId w:val="5"/>
        </w:numPr>
        <w:shd w:val="clear" w:color="auto" w:fill="F3F3F3"/>
        <w:tabs>
          <w:tab w:val="left" w:pos="426"/>
          <w:tab w:val="left" w:pos="1560"/>
        </w:tabs>
        <w:ind w:left="-284" w:right="-289" w:firstLine="1560"/>
        <w:jc w:val="both"/>
        <w:rPr>
          <w:rFonts w:ascii="Century Gothic" w:hAnsi="Century Gothic"/>
          <w:i/>
          <w:sz w:val="22"/>
          <w:szCs w:val="22"/>
        </w:rPr>
      </w:pPr>
      <w:r w:rsidRPr="00AA3ED1">
        <w:rPr>
          <w:rFonts w:ascii="Century Gothic" w:hAnsi="Century Gothic"/>
          <w:i/>
          <w:sz w:val="22"/>
          <w:szCs w:val="22"/>
        </w:rPr>
        <w:t xml:space="preserve">agir en faveur de la justice scolaire ; </w:t>
      </w:r>
    </w:p>
    <w:p w14:paraId="201F2F3E" w14:textId="3BAB0FD1" w:rsidR="003670CC" w:rsidRPr="00AA3ED1" w:rsidRDefault="00444EE6" w:rsidP="00AA3ED1">
      <w:pPr>
        <w:pStyle w:val="Paragraphedeliste"/>
        <w:numPr>
          <w:ilvl w:val="0"/>
          <w:numId w:val="5"/>
        </w:numPr>
        <w:shd w:val="clear" w:color="auto" w:fill="F3F3F3"/>
        <w:tabs>
          <w:tab w:val="left" w:pos="426"/>
          <w:tab w:val="left" w:pos="1560"/>
        </w:tabs>
        <w:spacing w:before="120"/>
        <w:ind w:left="-284" w:right="-290" w:firstLine="1560"/>
        <w:jc w:val="both"/>
        <w:rPr>
          <w:rFonts w:ascii="Century Gothic" w:hAnsi="Century Gothic"/>
          <w:i/>
          <w:sz w:val="22"/>
          <w:szCs w:val="22"/>
        </w:rPr>
      </w:pPr>
      <w:r w:rsidRPr="00AA3ED1">
        <w:rPr>
          <w:rFonts w:ascii="Century Gothic" w:hAnsi="Century Gothic"/>
          <w:i/>
          <w:sz w:val="22"/>
          <w:szCs w:val="22"/>
        </w:rPr>
        <w:t xml:space="preserve">agir en faveur de l’engagement et de la motivation ; </w:t>
      </w:r>
    </w:p>
    <w:p w14:paraId="09A7283B" w14:textId="77777777" w:rsidR="003670CC" w:rsidRPr="00AA3ED1" w:rsidRDefault="00E0474B" w:rsidP="00AA3ED1">
      <w:pPr>
        <w:pStyle w:val="Paragraphedeliste"/>
        <w:numPr>
          <w:ilvl w:val="0"/>
          <w:numId w:val="5"/>
        </w:numPr>
        <w:shd w:val="clear" w:color="auto" w:fill="F3F3F3"/>
        <w:tabs>
          <w:tab w:val="left" w:pos="426"/>
          <w:tab w:val="left" w:pos="1560"/>
        </w:tabs>
        <w:spacing w:before="120"/>
        <w:ind w:left="-284" w:right="-290" w:firstLine="1560"/>
        <w:jc w:val="both"/>
        <w:rPr>
          <w:rFonts w:ascii="Century Gothic" w:hAnsi="Century Gothic"/>
          <w:i/>
          <w:sz w:val="22"/>
          <w:szCs w:val="22"/>
        </w:rPr>
      </w:pPr>
      <w:r w:rsidRPr="00AA3ED1">
        <w:rPr>
          <w:rFonts w:ascii="Century Gothic" w:hAnsi="Century Gothic"/>
          <w:i/>
          <w:sz w:val="22"/>
          <w:szCs w:val="22"/>
        </w:rPr>
        <w:t xml:space="preserve">agir en faveur des compétences psychosociales ; </w:t>
      </w:r>
    </w:p>
    <w:p w14:paraId="77E975F6" w14:textId="77777777" w:rsidR="003670CC" w:rsidRPr="00AA3ED1" w:rsidRDefault="00E0474B" w:rsidP="00AA3ED1">
      <w:pPr>
        <w:pStyle w:val="Paragraphedeliste"/>
        <w:numPr>
          <w:ilvl w:val="0"/>
          <w:numId w:val="5"/>
        </w:numPr>
        <w:shd w:val="clear" w:color="auto" w:fill="F3F3F3"/>
        <w:tabs>
          <w:tab w:val="left" w:pos="426"/>
          <w:tab w:val="left" w:pos="1560"/>
        </w:tabs>
        <w:spacing w:before="120"/>
        <w:ind w:left="-284" w:right="-290" w:firstLine="1560"/>
        <w:jc w:val="both"/>
        <w:rPr>
          <w:rFonts w:ascii="Century Gothic" w:hAnsi="Century Gothic"/>
          <w:i/>
          <w:sz w:val="22"/>
          <w:szCs w:val="22"/>
        </w:rPr>
      </w:pPr>
      <w:r w:rsidRPr="00AA3ED1">
        <w:rPr>
          <w:rFonts w:ascii="Century Gothic" w:hAnsi="Century Gothic"/>
          <w:i/>
          <w:sz w:val="22"/>
          <w:szCs w:val="22"/>
        </w:rPr>
        <w:t xml:space="preserve">agir en faveur d’une école accueillante et ouverte ; </w:t>
      </w:r>
    </w:p>
    <w:p w14:paraId="18BEAD21" w14:textId="47D24D0F" w:rsidR="00AA3ED1" w:rsidRPr="00AA3ED1" w:rsidRDefault="00E0474B" w:rsidP="00AA3ED1">
      <w:pPr>
        <w:pStyle w:val="Paragraphedeliste"/>
        <w:numPr>
          <w:ilvl w:val="0"/>
          <w:numId w:val="5"/>
        </w:numPr>
        <w:shd w:val="clear" w:color="auto" w:fill="F3F3F3"/>
        <w:tabs>
          <w:tab w:val="left" w:pos="426"/>
          <w:tab w:val="left" w:pos="1560"/>
        </w:tabs>
        <w:spacing w:before="120"/>
        <w:ind w:left="-284" w:right="-290" w:firstLine="1560"/>
        <w:jc w:val="both"/>
        <w:rPr>
          <w:rFonts w:ascii="Century Gothic" w:hAnsi="Century Gothic"/>
          <w:sz w:val="22"/>
          <w:szCs w:val="22"/>
        </w:rPr>
      </w:pPr>
      <w:r w:rsidRPr="00AA3ED1">
        <w:rPr>
          <w:rFonts w:ascii="Century Gothic" w:hAnsi="Century Gothic"/>
          <w:i/>
          <w:sz w:val="22"/>
          <w:szCs w:val="22"/>
        </w:rPr>
        <w:t>agir pour prévenir les phénomènes de violence et de harcèlement</w:t>
      </w:r>
      <w:r w:rsidR="00AA3ED1" w:rsidRPr="00AA3ED1">
        <w:rPr>
          <w:rFonts w:ascii="Century Gothic" w:hAnsi="Century Gothic"/>
          <w:i/>
          <w:sz w:val="22"/>
          <w:szCs w:val="22"/>
        </w:rPr>
        <w:t> ?</w:t>
      </w:r>
    </w:p>
    <w:p w14:paraId="15DE9B0D" w14:textId="77777777" w:rsidR="00AA3ED1" w:rsidRPr="00743FEA" w:rsidRDefault="00E0474B" w:rsidP="00AA3ED1">
      <w:pPr>
        <w:shd w:val="clear" w:color="auto" w:fill="F3F3F3"/>
        <w:spacing w:before="120"/>
        <w:ind w:left="-284" w:right="-29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43FEA">
        <w:rPr>
          <w:rFonts w:ascii="Times New Roman" w:hAnsi="Times New Roman" w:cs="Times New Roman"/>
          <w:i/>
          <w:sz w:val="21"/>
          <w:szCs w:val="21"/>
        </w:rPr>
        <w:t>(</w:t>
      </w:r>
      <w:proofErr w:type="spellStart"/>
      <w:r w:rsidRPr="00743FEA">
        <w:rPr>
          <w:rFonts w:ascii="Times New Roman" w:hAnsi="Times New Roman" w:cs="Times New Roman"/>
          <w:i/>
          <w:sz w:val="21"/>
          <w:szCs w:val="21"/>
        </w:rPr>
        <w:t>cf</w:t>
      </w:r>
      <w:proofErr w:type="spellEnd"/>
      <w:r w:rsidRPr="00743FEA">
        <w:rPr>
          <w:rFonts w:ascii="Times New Roman" w:hAnsi="Times New Roman" w:cs="Times New Roman"/>
          <w:i/>
          <w:sz w:val="21"/>
          <w:szCs w:val="21"/>
        </w:rPr>
        <w:t xml:space="preserve"> les repères scientifiques :</w:t>
      </w:r>
      <w:r w:rsidR="00AA3ED1" w:rsidRPr="00743FEA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252973E3" w14:textId="17EF0A8E" w:rsidR="006C74D7" w:rsidRPr="00743FEA" w:rsidRDefault="00742FFD" w:rsidP="00743FEA">
      <w:pPr>
        <w:shd w:val="clear" w:color="auto" w:fill="F3F3F3"/>
        <w:ind w:left="-284" w:right="-289"/>
        <w:jc w:val="both"/>
        <w:rPr>
          <w:rFonts w:ascii="Century Gothic" w:hAnsi="Century Gothic"/>
          <w:i/>
          <w:sz w:val="21"/>
          <w:szCs w:val="21"/>
        </w:rPr>
      </w:pPr>
      <w:hyperlink r:id="rId12" w:history="1">
        <w:r w:rsidR="00D3439B" w:rsidRPr="00743FEA">
          <w:rPr>
            <w:rStyle w:val="Lienhypertexte"/>
            <w:rFonts w:ascii="Times New Roman" w:hAnsi="Times New Roman" w:cs="Times New Roman"/>
            <w:i/>
            <w:sz w:val="21"/>
            <w:szCs w:val="21"/>
          </w:rPr>
          <w:t>http://monecolesengage.etab.ac-lille.fr/files/2018/10/etape_controverse_reperes_scientifiques.pdf</w:t>
        </w:r>
      </w:hyperlink>
      <w:proofErr w:type="gramStart"/>
      <w:r w:rsidR="00D3439B" w:rsidRPr="00743FE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5324F" w:rsidRPr="00743FEA">
        <w:rPr>
          <w:rFonts w:ascii="Times New Roman" w:hAnsi="Times New Roman" w:cs="Times New Roman"/>
          <w:i/>
          <w:sz w:val="21"/>
          <w:szCs w:val="21"/>
        </w:rPr>
        <w:t>)</w:t>
      </w:r>
      <w:proofErr w:type="gramEnd"/>
      <w:r w:rsidR="00D5324F" w:rsidRPr="00743FEA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181EE006" w14:textId="0E982A00" w:rsidR="00F90B8B" w:rsidRPr="003F072D" w:rsidRDefault="00F90B8B" w:rsidP="00D5324F">
      <w:pPr>
        <w:shd w:val="clear" w:color="auto" w:fill="F3F3F3"/>
        <w:ind w:left="-284" w:right="-290"/>
        <w:jc w:val="both"/>
        <w:rPr>
          <w:rFonts w:ascii="Century Gothic" w:hAnsi="Century Gothic"/>
          <w:sz w:val="22"/>
          <w:szCs w:val="22"/>
        </w:rPr>
      </w:pPr>
    </w:p>
    <w:p w14:paraId="3B47FF23" w14:textId="4D8E402A" w:rsidR="006C74D7" w:rsidRPr="003F072D" w:rsidRDefault="006C74D7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n°2 </w:t>
      </w:r>
      <w:r w:rsidRPr="003F072D">
        <w:rPr>
          <w:rFonts w:ascii="Century Gothic" w:hAnsi="Century Gothic"/>
          <w:sz w:val="22"/>
          <w:szCs w:val="22"/>
        </w:rPr>
        <w:t xml:space="preserve">: </w:t>
      </w:r>
      <w:r w:rsidR="00226EC2">
        <w:rPr>
          <w:rFonts w:ascii="Century Gothic" w:hAnsi="Century Gothic"/>
          <w:sz w:val="22"/>
          <w:szCs w:val="22"/>
        </w:rPr>
        <w:t xml:space="preserve">Privilégiez l’utilisation des </w:t>
      </w:r>
      <w:r w:rsidR="00226EC2" w:rsidRPr="00134424">
        <w:rPr>
          <w:rFonts w:ascii="Century Gothic" w:hAnsi="Century Gothic"/>
          <w:b/>
          <w:sz w:val="22"/>
          <w:szCs w:val="22"/>
        </w:rPr>
        <w:t>éléments de communication</w:t>
      </w:r>
      <w:r w:rsidR="00226EC2">
        <w:rPr>
          <w:rFonts w:ascii="Century Gothic" w:hAnsi="Century Gothic"/>
          <w:sz w:val="22"/>
          <w:szCs w:val="22"/>
        </w:rPr>
        <w:t xml:space="preserve"> mis à disposition par les auteurs de la démarche</w:t>
      </w:r>
      <w:r w:rsidR="00AC607A" w:rsidRPr="003F072D">
        <w:rPr>
          <w:rFonts w:ascii="Century Gothic" w:hAnsi="Century Gothic"/>
          <w:sz w:val="22"/>
          <w:szCs w:val="22"/>
        </w:rPr>
        <w:t>.</w:t>
      </w:r>
    </w:p>
    <w:p w14:paraId="6F1327E3" w14:textId="36C6BF5F" w:rsidR="0049450E" w:rsidRPr="003F072D" w:rsidRDefault="0049450E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i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n°3 </w:t>
      </w:r>
      <w:r w:rsidRPr="003F072D">
        <w:rPr>
          <w:rFonts w:ascii="Century Gothic" w:hAnsi="Century Gothic"/>
          <w:sz w:val="22"/>
          <w:szCs w:val="22"/>
        </w:rPr>
        <w:t xml:space="preserve">: </w:t>
      </w:r>
      <w:r w:rsidR="00226EC2">
        <w:rPr>
          <w:rFonts w:ascii="Century Gothic" w:hAnsi="Century Gothic"/>
          <w:sz w:val="22"/>
          <w:szCs w:val="22"/>
        </w:rPr>
        <w:t xml:space="preserve">Composez un </w:t>
      </w:r>
      <w:r w:rsidR="00226EC2" w:rsidRPr="00134424">
        <w:rPr>
          <w:rFonts w:ascii="Century Gothic" w:hAnsi="Century Gothic"/>
          <w:b/>
          <w:sz w:val="22"/>
          <w:szCs w:val="22"/>
        </w:rPr>
        <w:t>descriptif « motivant »</w:t>
      </w:r>
      <w:r w:rsidR="00226EC2">
        <w:rPr>
          <w:rFonts w:ascii="Century Gothic" w:hAnsi="Century Gothic"/>
          <w:sz w:val="22"/>
          <w:szCs w:val="22"/>
        </w:rPr>
        <w:t xml:space="preserve"> qui présente explicitement </w:t>
      </w:r>
      <w:r w:rsidR="00226EC2" w:rsidRPr="00134424">
        <w:rPr>
          <w:rFonts w:ascii="Century Gothic" w:hAnsi="Century Gothic"/>
          <w:b/>
          <w:sz w:val="22"/>
          <w:szCs w:val="22"/>
        </w:rPr>
        <w:t>l’intérêt de la démarche</w:t>
      </w:r>
      <w:r w:rsidR="00F01E46">
        <w:rPr>
          <w:rFonts w:ascii="Century Gothic" w:hAnsi="Century Gothic"/>
          <w:sz w:val="22"/>
          <w:szCs w:val="22"/>
        </w:rPr>
        <w:t xml:space="preserve"> pour les élèves</w:t>
      </w:r>
      <w:r w:rsidR="00134424">
        <w:rPr>
          <w:rFonts w:ascii="Century Gothic" w:hAnsi="Century Gothic"/>
          <w:sz w:val="22"/>
          <w:szCs w:val="22"/>
        </w:rPr>
        <w:t>.</w:t>
      </w:r>
    </w:p>
    <w:p w14:paraId="75969678" w14:textId="2CC370A1" w:rsidR="008B1A6D" w:rsidRPr="003670CC" w:rsidRDefault="0049450E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i/>
          <w:sz w:val="20"/>
          <w:szCs w:val="20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n°4</w:t>
      </w:r>
      <w:r w:rsidR="00E20364" w:rsidRPr="003F072D">
        <w:rPr>
          <w:rFonts w:ascii="Century Gothic" w:hAnsi="Century Gothic"/>
          <w:sz w:val="22"/>
          <w:szCs w:val="22"/>
          <w:u w:val="single"/>
        </w:rPr>
        <w:t> </w:t>
      </w:r>
      <w:r w:rsidR="00E20364" w:rsidRPr="003F072D">
        <w:rPr>
          <w:rFonts w:ascii="Century Gothic" w:hAnsi="Century Gothic"/>
          <w:sz w:val="22"/>
          <w:szCs w:val="22"/>
        </w:rPr>
        <w:t xml:space="preserve">: </w:t>
      </w:r>
      <w:r w:rsidR="003670CC">
        <w:rPr>
          <w:rFonts w:ascii="Century Gothic" w:hAnsi="Century Gothic"/>
          <w:sz w:val="22"/>
          <w:szCs w:val="22"/>
        </w:rPr>
        <w:t>Trouvez</w:t>
      </w:r>
      <w:r w:rsidR="00543CFA">
        <w:rPr>
          <w:rFonts w:ascii="Century Gothic" w:hAnsi="Century Gothic"/>
          <w:sz w:val="22"/>
          <w:szCs w:val="22"/>
        </w:rPr>
        <w:t xml:space="preserve"> un </w:t>
      </w:r>
      <w:r w:rsidR="00543CFA" w:rsidRPr="00B11C92">
        <w:rPr>
          <w:rFonts w:ascii="Century Gothic" w:hAnsi="Century Gothic"/>
          <w:b/>
          <w:sz w:val="22"/>
          <w:szCs w:val="22"/>
        </w:rPr>
        <w:t>visuel produit par les auteurs</w:t>
      </w:r>
      <w:r w:rsidR="00543CFA">
        <w:rPr>
          <w:rFonts w:ascii="Century Gothic" w:hAnsi="Century Gothic"/>
          <w:sz w:val="22"/>
          <w:szCs w:val="22"/>
        </w:rPr>
        <w:t xml:space="preserve"> eux-mêmes (Infographie, </w:t>
      </w:r>
      <w:proofErr w:type="gramStart"/>
      <w:r w:rsidR="00543CFA">
        <w:rPr>
          <w:rFonts w:ascii="Century Gothic" w:hAnsi="Century Gothic"/>
          <w:sz w:val="22"/>
          <w:szCs w:val="22"/>
        </w:rPr>
        <w:t>vidéo …)</w:t>
      </w:r>
      <w:proofErr w:type="gramEnd"/>
      <w:r w:rsidR="00543CFA">
        <w:rPr>
          <w:rFonts w:ascii="Century Gothic" w:hAnsi="Century Gothic"/>
          <w:sz w:val="22"/>
          <w:szCs w:val="22"/>
        </w:rPr>
        <w:t xml:space="preserve"> qui peut être intégré. </w:t>
      </w:r>
      <w:r w:rsidR="003670CC" w:rsidRPr="003670CC">
        <w:rPr>
          <w:rFonts w:ascii="Century Gothic" w:hAnsi="Century Gothic"/>
          <w:i/>
          <w:sz w:val="20"/>
          <w:szCs w:val="20"/>
        </w:rPr>
        <w:t xml:space="preserve">(Nous </w:t>
      </w:r>
      <w:proofErr w:type="spellStart"/>
      <w:r w:rsidR="003670CC" w:rsidRPr="003670CC">
        <w:rPr>
          <w:rFonts w:ascii="Century Gothic" w:hAnsi="Century Gothic"/>
          <w:i/>
          <w:sz w:val="20"/>
          <w:szCs w:val="20"/>
        </w:rPr>
        <w:t>nous</w:t>
      </w:r>
      <w:proofErr w:type="spellEnd"/>
      <w:r w:rsidR="003670CC" w:rsidRPr="003670CC">
        <w:rPr>
          <w:rFonts w:ascii="Century Gothic" w:hAnsi="Century Gothic"/>
          <w:i/>
          <w:sz w:val="20"/>
          <w:szCs w:val="20"/>
        </w:rPr>
        <w:t xml:space="preserve"> occuperons de les contacter)</w:t>
      </w:r>
    </w:p>
    <w:p w14:paraId="5367527B" w14:textId="12BC57FD" w:rsidR="005C4409" w:rsidRPr="00742FFD" w:rsidRDefault="0049450E" w:rsidP="00742FFD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n°5</w:t>
      </w:r>
      <w:r w:rsidR="008B1A6D" w:rsidRPr="003F072D">
        <w:rPr>
          <w:rFonts w:ascii="Century Gothic" w:hAnsi="Century Gothic"/>
          <w:sz w:val="22"/>
          <w:szCs w:val="22"/>
          <w:u w:val="single"/>
        </w:rPr>
        <w:t> </w:t>
      </w:r>
      <w:r w:rsidR="008B1A6D" w:rsidRPr="003F072D">
        <w:rPr>
          <w:rFonts w:ascii="Century Gothic" w:hAnsi="Century Gothic"/>
          <w:sz w:val="22"/>
          <w:szCs w:val="22"/>
        </w:rPr>
        <w:t>:</w:t>
      </w:r>
      <w:r w:rsidR="001737ED" w:rsidRPr="003F072D">
        <w:rPr>
          <w:rFonts w:ascii="Century Gothic" w:hAnsi="Century Gothic"/>
          <w:sz w:val="22"/>
          <w:szCs w:val="22"/>
        </w:rPr>
        <w:t xml:space="preserve"> </w:t>
      </w:r>
      <w:r w:rsidR="00B11C92">
        <w:rPr>
          <w:rFonts w:ascii="Century Gothic" w:hAnsi="Century Gothic"/>
          <w:sz w:val="22"/>
          <w:szCs w:val="22"/>
        </w:rPr>
        <w:t xml:space="preserve">La démarche a t’elle fait </w:t>
      </w:r>
      <w:r w:rsidR="00B11C92" w:rsidRPr="00743FEA">
        <w:rPr>
          <w:rFonts w:ascii="Century Gothic" w:hAnsi="Century Gothic"/>
          <w:sz w:val="22"/>
          <w:szCs w:val="22"/>
        </w:rPr>
        <w:t>l’</w:t>
      </w:r>
      <w:r w:rsidR="00B11C92" w:rsidRPr="00743FEA">
        <w:rPr>
          <w:rFonts w:ascii="Century Gothic" w:hAnsi="Century Gothic"/>
          <w:b/>
          <w:sz w:val="22"/>
          <w:szCs w:val="22"/>
        </w:rPr>
        <w:t>objet d’une recherche</w:t>
      </w:r>
      <w:r w:rsidR="00B11C92">
        <w:rPr>
          <w:rFonts w:ascii="Century Gothic" w:hAnsi="Century Gothic"/>
          <w:sz w:val="22"/>
          <w:szCs w:val="22"/>
        </w:rPr>
        <w:t xml:space="preserve"> qui apporterait des données scientifiques ? Si oui, merci de joindre les sources.</w:t>
      </w:r>
      <w:bookmarkStart w:id="0" w:name="_GoBack"/>
      <w:bookmarkEnd w:id="0"/>
      <w:r w:rsidR="005C4409">
        <w:rPr>
          <w:rFonts w:ascii="Century Gothic" w:hAnsi="Century Gothic"/>
        </w:rPr>
        <w:br w:type="page"/>
      </w:r>
    </w:p>
    <w:p w14:paraId="3AD6CFC5" w14:textId="55086486" w:rsidR="005C4409" w:rsidRPr="00C169E0" w:rsidRDefault="005C4409" w:rsidP="005C4409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C169E0">
        <w:rPr>
          <w:rFonts w:ascii="Century Gothic" w:hAnsi="Century Gothic"/>
          <w:sz w:val="32"/>
          <w:szCs w:val="32"/>
          <w:u w:val="single"/>
        </w:rPr>
        <w:t>Template des articles de la rubrique « </w:t>
      </w:r>
      <w:r w:rsidR="00087C69">
        <w:rPr>
          <w:rFonts w:ascii="Century Gothic" w:hAnsi="Century Gothic"/>
          <w:sz w:val="32"/>
          <w:szCs w:val="32"/>
          <w:u w:val="single"/>
        </w:rPr>
        <w:t>Des Démarches</w:t>
      </w:r>
      <w:r w:rsidRPr="00C169E0">
        <w:rPr>
          <w:rFonts w:ascii="Century Gothic" w:hAnsi="Century Gothic"/>
          <w:sz w:val="32"/>
          <w:szCs w:val="32"/>
          <w:u w:val="single"/>
        </w:rPr>
        <w:t> »</w:t>
      </w:r>
    </w:p>
    <w:p w14:paraId="5DED91CE" w14:textId="77777777" w:rsidR="005C4409" w:rsidRPr="00743FEA" w:rsidRDefault="005C4409" w:rsidP="005C4409">
      <w:pPr>
        <w:jc w:val="center"/>
        <w:rPr>
          <w:rFonts w:ascii="Century Gothic" w:hAnsi="Century Gothic"/>
          <w:color w:val="E93981"/>
        </w:rPr>
      </w:pPr>
      <w:r w:rsidRPr="00743FEA">
        <w:rPr>
          <w:rFonts w:ascii="Century Gothic" w:hAnsi="Century Gothic"/>
          <w:color w:val="E93981"/>
        </w:rPr>
        <w:t>A destination du webmaster</w:t>
      </w:r>
    </w:p>
    <w:p w14:paraId="7DFF727C" w14:textId="4BBD5E74" w:rsidR="005C4409" w:rsidRDefault="005C4409" w:rsidP="005C4409">
      <w:pPr>
        <w:rPr>
          <w:rFonts w:ascii="Century Gothic" w:hAnsi="Century Gothic"/>
        </w:rPr>
      </w:pPr>
    </w:p>
    <w:p w14:paraId="3787D616" w14:textId="2FD75C82" w:rsidR="005C4409" w:rsidRPr="007B4B19" w:rsidRDefault="005C4409" w:rsidP="005C4409">
      <w:pPr>
        <w:jc w:val="center"/>
        <w:rPr>
          <w:rFonts w:ascii="Century Gothic" w:hAnsi="Century Gothic"/>
          <w:b/>
          <w:u w:val="single"/>
        </w:rPr>
      </w:pPr>
      <w:r w:rsidRPr="007B4B19">
        <w:rPr>
          <w:rFonts w:ascii="Century Gothic" w:hAnsi="Century Gothic"/>
          <w:b/>
          <w:u w:val="single"/>
        </w:rPr>
        <w:t xml:space="preserve">La page de référence de la </w:t>
      </w:r>
      <w:r w:rsidR="0027255C">
        <w:rPr>
          <w:rFonts w:ascii="Century Gothic" w:hAnsi="Century Gothic"/>
          <w:b/>
          <w:u w:val="single"/>
        </w:rPr>
        <w:t>rubrique</w:t>
      </w:r>
      <w:r w:rsidRPr="007B4B19">
        <w:rPr>
          <w:rFonts w:ascii="Century Gothic" w:hAnsi="Century Gothic"/>
          <w:b/>
          <w:u w:val="single"/>
        </w:rPr>
        <w:t xml:space="preserve"> « </w:t>
      </w:r>
      <w:r w:rsidR="00087C69">
        <w:rPr>
          <w:rFonts w:ascii="Century Gothic" w:hAnsi="Century Gothic"/>
          <w:b/>
          <w:u w:val="single"/>
        </w:rPr>
        <w:t>Des Démarches</w:t>
      </w:r>
      <w:r w:rsidRPr="007B4B19">
        <w:rPr>
          <w:rFonts w:ascii="Century Gothic" w:hAnsi="Century Gothic"/>
          <w:b/>
          <w:u w:val="single"/>
        </w:rPr>
        <w:t> » :</w:t>
      </w:r>
    </w:p>
    <w:p w14:paraId="5F9531EC" w14:textId="710DF9D9" w:rsidR="005C4409" w:rsidRDefault="00742FFD" w:rsidP="00087C69">
      <w:pPr>
        <w:jc w:val="center"/>
      </w:pPr>
      <w:hyperlink r:id="rId13" w:history="1">
        <w:r w:rsidR="00087C69" w:rsidRPr="00007855">
          <w:rPr>
            <w:rStyle w:val="Lienhypertexte"/>
          </w:rPr>
          <w:t>http://conservatoire.etab.ac-lille.fr/2019/07/10/les-batisseurs-de-possibles-2/</w:t>
        </w:r>
      </w:hyperlink>
    </w:p>
    <w:p w14:paraId="4036DBFD" w14:textId="6CE62450" w:rsidR="00087C69" w:rsidRPr="00087C69" w:rsidRDefault="00087C69" w:rsidP="00087C69">
      <w:pPr>
        <w:jc w:val="center"/>
        <w:rPr>
          <w:i/>
          <w:sz w:val="20"/>
          <w:szCs w:val="20"/>
        </w:rPr>
      </w:pPr>
      <w:proofErr w:type="gramStart"/>
      <w:r w:rsidRPr="00087C69">
        <w:rPr>
          <w:i/>
          <w:sz w:val="20"/>
          <w:szCs w:val="20"/>
        </w:rPr>
        <w:t>voir</w:t>
      </w:r>
      <w:proofErr w:type="gramEnd"/>
      <w:r w:rsidRPr="00087C69">
        <w:rPr>
          <w:i/>
          <w:sz w:val="20"/>
          <w:szCs w:val="20"/>
        </w:rPr>
        <w:t xml:space="preserve"> aussi : </w:t>
      </w:r>
      <w:hyperlink r:id="rId14" w:history="1">
        <w:r w:rsidRPr="00087C69">
          <w:rPr>
            <w:rStyle w:val="Lienhypertexte"/>
            <w:i/>
            <w:sz w:val="20"/>
            <w:szCs w:val="20"/>
          </w:rPr>
          <w:t>http://conservatoire.etab.ac-lille.fr/2019/05/05/fete-des-histoires/</w:t>
        </w:r>
      </w:hyperlink>
    </w:p>
    <w:p w14:paraId="540C1011" w14:textId="77777777" w:rsidR="00087C69" w:rsidRDefault="00087C69" w:rsidP="00595BD7"/>
    <w:p w14:paraId="56066EDE" w14:textId="65FD33C9" w:rsidR="00C3091A" w:rsidRDefault="005C4409" w:rsidP="00595BD7">
      <w:r>
        <w:t>à dupliquer pour la création d’un article « </w:t>
      </w:r>
      <w:r w:rsidR="003E50AF">
        <w:t>Des Démarches »</w:t>
      </w:r>
    </w:p>
    <w:p w14:paraId="3A0CFDC1" w14:textId="219B319C" w:rsidR="005C4409" w:rsidRDefault="003E50AF" w:rsidP="005C4409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CAF9B9" wp14:editId="53C73E0B">
                <wp:simplePos x="0" y="0"/>
                <wp:positionH relativeFrom="column">
                  <wp:posOffset>4770120</wp:posOffset>
                </wp:positionH>
                <wp:positionV relativeFrom="paragraph">
                  <wp:posOffset>1270</wp:posOffset>
                </wp:positionV>
                <wp:extent cx="1483995" cy="335280"/>
                <wp:effectExtent l="2667000" t="0" r="14605" b="299720"/>
                <wp:wrapNone/>
                <wp:docPr id="14" name="Légende encadrée avec une bordu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33528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83683"/>
                            <a:gd name="adj6" fmla="val -180748"/>
                          </a:avLst>
                        </a:prstGeom>
                        <a:solidFill>
                          <a:srgbClr val="FFFFFF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5E696" w14:textId="77777777" w:rsidR="002175D8" w:rsidRPr="00A462DC" w:rsidRDefault="002175D8" w:rsidP="005C440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62DC">
                              <w:rPr>
                                <w:color w:val="000000"/>
                              </w:rPr>
                              <w:t>Le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1" coordsize="21600,21600" o:spt="51" adj="-10080,24300,-3600,4050,-1800,4050" path="m@0@1l@2@3@4@5nfem@4,0l@4,21600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Légende encadrée avec une bordure 2 14" o:spid="_x0000_s1026" type="#_x0000_t51" style="position:absolute;left:0;text-align:left;margin-left:375.6pt;margin-top:.1pt;width:116.85pt;height:26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" adj="-39042,39676" strokecolor="#4579b8 [3044]">
                <v:textbox>
                  <w:txbxContent>
                    <w:p w14:paraId="2355E696" w14:textId="77777777" w:rsidR="002175D8" w:rsidRPr="00A462DC" w:rsidRDefault="002175D8" w:rsidP="005C4409">
                      <w:pPr>
                        <w:jc w:val="center"/>
                        <w:rPr>
                          <w:color w:val="000000"/>
                        </w:rPr>
                      </w:pPr>
                      <w:r w:rsidRPr="00A462DC">
                        <w:rPr>
                          <w:color w:val="000000"/>
                        </w:rPr>
                        <w:t>Le Titre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FB163FF" w14:textId="2DF42DFC" w:rsidR="005C4409" w:rsidRPr="00944D50" w:rsidRDefault="00A74850">
      <w:pPr>
        <w:rPr>
          <w:rFonts w:ascii="Century Gothic" w:hAnsi="Century Gothic"/>
        </w:rPr>
      </w:pPr>
      <w:r w:rsidRPr="000C479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134E70" wp14:editId="1AB57784">
                <wp:simplePos x="0" y="0"/>
                <wp:positionH relativeFrom="column">
                  <wp:posOffset>4770120</wp:posOffset>
                </wp:positionH>
                <wp:positionV relativeFrom="paragraph">
                  <wp:posOffset>3421380</wp:posOffset>
                </wp:positionV>
                <wp:extent cx="1483995" cy="615315"/>
                <wp:effectExtent l="685800" t="0" r="14605" b="19685"/>
                <wp:wrapNone/>
                <wp:docPr id="31" name="Légende encadrée avec une bordu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615315"/>
                        </a:xfrm>
                        <a:prstGeom prst="accentBorderCallout2">
                          <a:avLst>
                            <a:gd name="adj1" fmla="val 29070"/>
                            <a:gd name="adj2" fmla="val -8334"/>
                            <a:gd name="adj3" fmla="val 28593"/>
                            <a:gd name="adj4" fmla="val -33487"/>
                            <a:gd name="adj5" fmla="val 40960"/>
                            <a:gd name="adj6" fmla="val -46099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C66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5FFC8" w14:textId="48DD9C52" w:rsidR="002175D8" w:rsidRPr="00812215" w:rsidRDefault="002175D8" w:rsidP="000C479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Possibilité de mettre en accès à des ressources complémentaires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31" o:spid="_x0000_s1027" type="#_x0000_t51" style="position:absolute;margin-left:375.6pt;margin-top:269.4pt;width:116.85pt;height:48.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" adj="-9957,8847,-7233,6176,,6279" strokecolor="#c6f">
                <v:textbox>
                  <w:txbxContent>
                    <w:p w14:paraId="1A75FFC8" w14:textId="48DD9C52" w:rsidR="002175D8" w:rsidRPr="00812215" w:rsidRDefault="002175D8" w:rsidP="000C4793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Possibilité de mettre en accès à des ressources complémentaires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C479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F38FA0" wp14:editId="0B94ED66">
                <wp:simplePos x="0" y="0"/>
                <wp:positionH relativeFrom="column">
                  <wp:posOffset>3430905</wp:posOffset>
                </wp:positionH>
                <wp:positionV relativeFrom="paragraph">
                  <wp:posOffset>3416300</wp:posOffset>
                </wp:positionV>
                <wp:extent cx="647700" cy="861695"/>
                <wp:effectExtent l="0" t="0" r="38100" b="273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61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66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0.15pt;margin-top:269pt;width:51pt;height:6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" filled="f" strokecolor="#c6f"/>
            </w:pict>
          </mc:Fallback>
        </mc:AlternateContent>
      </w:r>
      <w:r w:rsidR="000C479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57392C" wp14:editId="54977669">
                <wp:simplePos x="0" y="0"/>
                <wp:positionH relativeFrom="column">
                  <wp:posOffset>4770120</wp:posOffset>
                </wp:positionH>
                <wp:positionV relativeFrom="paragraph">
                  <wp:posOffset>2004060</wp:posOffset>
                </wp:positionV>
                <wp:extent cx="1483995" cy="453390"/>
                <wp:effectExtent l="482600" t="0" r="14605" b="29210"/>
                <wp:wrapNone/>
                <wp:docPr id="18" name="Légende encadrée avec une bordu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273"/>
                            <a:gd name="adj4" fmla="val -21505"/>
                            <a:gd name="adj5" fmla="val 18551"/>
                            <a:gd name="adj6" fmla="val -3240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8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D7E8D" w14:textId="77777777" w:rsidR="002175D8" w:rsidRPr="00812215" w:rsidRDefault="002175D8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Le visuel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 encadrée avec une bordure 2 18" o:spid="_x0000_s1028" type="#_x0000_t51" style="position:absolute;margin-left:375.6pt;margin-top:157.8pt;width:116.85pt;height:35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" adj="-7000,4007,-4645,3947" strokecolor="#0080ff">
                <v:textbox>
                  <w:txbxContent>
                    <w:p w14:paraId="5F7D7E8D" w14:textId="77777777" w:rsidR="002175D8" w:rsidRPr="00812215" w:rsidRDefault="002175D8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Le visuel </w:t>
                      </w:r>
                    </w:p>
                  </w:txbxContent>
                </v:textbox>
              </v:shape>
            </w:pict>
          </mc:Fallback>
        </mc:AlternateContent>
      </w:r>
      <w:r w:rsidR="002170D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BD156F" wp14:editId="35E030C6">
                <wp:simplePos x="0" y="0"/>
                <wp:positionH relativeFrom="column">
                  <wp:posOffset>4770120</wp:posOffset>
                </wp:positionH>
                <wp:positionV relativeFrom="paragraph">
                  <wp:posOffset>1043940</wp:posOffset>
                </wp:positionV>
                <wp:extent cx="1483995" cy="453390"/>
                <wp:effectExtent l="1117600" t="0" r="14605" b="29210"/>
                <wp:wrapNone/>
                <wp:docPr id="16" name="Légende encadrée avec une bordu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273"/>
                            <a:gd name="adj4" fmla="val -42900"/>
                            <a:gd name="adj5" fmla="val 54965"/>
                            <a:gd name="adj6" fmla="val -7519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66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12C62" w14:textId="138888CB" w:rsidR="002175D8" w:rsidRPr="00812215" w:rsidRDefault="002175D8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L’invitation au partage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 encadrée avec une bordure 2 16" o:spid="_x0000_s1029" type="#_x0000_t51" style="position:absolute;margin-left:375.6pt;margin-top:82.2pt;width:116.85pt;height:35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" adj="-16243,11872,-9266,3947" strokecolor="#666">
                <v:textbox>
                  <w:txbxContent>
                    <w:p w14:paraId="55012C62" w14:textId="138888CB" w:rsidR="002175D8" w:rsidRPr="00812215" w:rsidRDefault="002175D8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L’invitation au partage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170D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D710D" wp14:editId="3A60D04F">
                <wp:simplePos x="0" y="0"/>
                <wp:positionH relativeFrom="column">
                  <wp:posOffset>3227705</wp:posOffset>
                </wp:positionH>
                <wp:positionV relativeFrom="paragraph">
                  <wp:posOffset>1320800</wp:posOffset>
                </wp:positionV>
                <wp:extent cx="1041400" cy="333375"/>
                <wp:effectExtent l="0" t="0" r="2540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54.15pt;margin-top:104pt;width:82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" filled="f" strokecolor="#666"/>
            </w:pict>
          </mc:Fallback>
        </mc:AlternateContent>
      </w:r>
      <w:r w:rsidR="002170D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EAC63" wp14:editId="7F8D2E18">
                <wp:simplePos x="0" y="0"/>
                <wp:positionH relativeFrom="column">
                  <wp:posOffset>4770120</wp:posOffset>
                </wp:positionH>
                <wp:positionV relativeFrom="paragraph">
                  <wp:posOffset>438150</wp:posOffset>
                </wp:positionV>
                <wp:extent cx="1483995" cy="453390"/>
                <wp:effectExtent l="2768600" t="0" r="14605" b="435610"/>
                <wp:wrapNone/>
                <wp:docPr id="15" name="Légende encadrée avec une bordu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22267"/>
                            <a:gd name="adj4" fmla="val -122820"/>
                            <a:gd name="adj5" fmla="val 186813"/>
                            <a:gd name="adj6" fmla="val -18751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0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BE7A9" w14:textId="75766636" w:rsidR="002175D8" w:rsidRPr="00812215" w:rsidRDefault="002175D8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L’accès à la démarche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 encadrée avec une bordure 2 15" o:spid="_x0000_s1030" type="#_x0000_t51" style="position:absolute;margin-left:375.6pt;margin-top:34.5pt;width:116.85pt;height:35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" adj="-40502,40352,-26529,4810" strokecolor="#ff0080">
                <v:textbox>
                  <w:txbxContent>
                    <w:p w14:paraId="732BE7A9" w14:textId="75766636" w:rsidR="002175D8" w:rsidRPr="00812215" w:rsidRDefault="002175D8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L’accès à la démarche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170D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C694A" wp14:editId="132AECAB">
                <wp:simplePos x="0" y="0"/>
                <wp:positionH relativeFrom="column">
                  <wp:posOffset>989965</wp:posOffset>
                </wp:positionH>
                <wp:positionV relativeFrom="paragraph">
                  <wp:posOffset>1320800</wp:posOffset>
                </wp:positionV>
                <wp:extent cx="2174240" cy="333375"/>
                <wp:effectExtent l="0" t="0" r="3556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77.95pt;margin-top:104pt;width:171.2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" filled="f" strokecolor="#ff0080"/>
            </w:pict>
          </mc:Fallback>
        </mc:AlternateContent>
      </w:r>
      <w:r w:rsidR="002170D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60A9A1" wp14:editId="47607A7F">
                <wp:simplePos x="0" y="0"/>
                <wp:positionH relativeFrom="column">
                  <wp:posOffset>1090295</wp:posOffset>
                </wp:positionH>
                <wp:positionV relativeFrom="paragraph">
                  <wp:posOffset>1706880</wp:posOffset>
                </wp:positionV>
                <wp:extent cx="3178810" cy="1636395"/>
                <wp:effectExtent l="0" t="0" r="21590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1636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85pt;margin-top:134.4pt;width:250.3pt;height:12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" filled="f" strokecolor="#0080ff"/>
            </w:pict>
          </mc:Fallback>
        </mc:AlternateContent>
      </w:r>
      <w:r w:rsidR="00A33A4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530EF7" wp14:editId="0D45154C">
                <wp:simplePos x="0" y="0"/>
                <wp:positionH relativeFrom="column">
                  <wp:posOffset>4770120</wp:posOffset>
                </wp:positionH>
                <wp:positionV relativeFrom="paragraph">
                  <wp:posOffset>4341495</wp:posOffset>
                </wp:positionV>
                <wp:extent cx="1483995" cy="453390"/>
                <wp:effectExtent l="1524000" t="0" r="14605" b="29210"/>
                <wp:wrapNone/>
                <wp:docPr id="17" name="Légende encadrée avec une bordu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50700"/>
                            <a:gd name="adj2" fmla="val -8333"/>
                            <a:gd name="adj3" fmla="val 52635"/>
                            <a:gd name="adj4" fmla="val -55212"/>
                            <a:gd name="adj5" fmla="val 13725"/>
                            <a:gd name="adj6" fmla="val -10294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2A91C" w14:textId="77777777" w:rsidR="002175D8" w:rsidRPr="00812215" w:rsidRDefault="002175D8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Le descriptif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 encadrée avec une bordure 2 17" o:spid="_x0000_s1031" type="#_x0000_t51" style="position:absolute;margin-left:375.6pt;margin-top:341.85pt;width:116.85pt;height:35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" adj="-22237,2965,-11926,11369,,10951" strokecolor="#f66">
                <v:textbox>
                  <w:txbxContent>
                    <w:p w14:paraId="7D62A91C" w14:textId="77777777" w:rsidR="002175D8" w:rsidRPr="00812215" w:rsidRDefault="002175D8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Le descriptif </w:t>
                      </w:r>
                    </w:p>
                  </w:txbxContent>
                </v:textbox>
              </v:shape>
            </w:pict>
          </mc:Fallback>
        </mc:AlternateContent>
      </w:r>
      <w:r w:rsidR="00A33A4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BE9FB" wp14:editId="42DB3076">
                <wp:simplePos x="0" y="0"/>
                <wp:positionH relativeFrom="column">
                  <wp:posOffset>989965</wp:posOffset>
                </wp:positionH>
                <wp:positionV relativeFrom="paragraph">
                  <wp:posOffset>3408045</wp:posOffset>
                </wp:positionV>
                <wp:extent cx="2237740" cy="3059430"/>
                <wp:effectExtent l="0" t="0" r="2286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7.95pt;margin-top:268.35pt;width:176.2pt;height:24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" filled="f" strokecolor="#f66"/>
            </w:pict>
          </mc:Fallback>
        </mc:AlternateContent>
      </w:r>
      <w:r w:rsidR="00A33A44">
        <w:rPr>
          <w:rFonts w:ascii="Century Gothic" w:hAnsi="Century Gothic"/>
          <w:noProof/>
        </w:rPr>
        <w:drawing>
          <wp:anchor distT="0" distB="0" distL="114300" distR="114300" simplePos="0" relativeHeight="251681791" behindDoc="0" locked="0" layoutInCell="1" allowOverlap="1" wp14:anchorId="1C570FB7" wp14:editId="2DD9AF90">
            <wp:simplePos x="0" y="0"/>
            <wp:positionH relativeFrom="column">
              <wp:posOffset>-404495</wp:posOffset>
            </wp:positionH>
            <wp:positionV relativeFrom="paragraph">
              <wp:posOffset>311150</wp:posOffset>
            </wp:positionV>
            <wp:extent cx="5337175" cy="7780655"/>
            <wp:effectExtent l="0" t="0" r="0" b="0"/>
            <wp:wrapNone/>
            <wp:docPr id="2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0" t="7223" b="36686"/>
                    <a:stretch/>
                  </pic:blipFill>
                  <pic:spPr bwMode="auto">
                    <a:xfrm>
                      <a:off x="0" y="0"/>
                      <a:ext cx="5337175" cy="7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0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B2DD0F" wp14:editId="4E69DD08">
                <wp:simplePos x="0" y="0"/>
                <wp:positionH relativeFrom="column">
                  <wp:posOffset>4770120</wp:posOffset>
                </wp:positionH>
                <wp:positionV relativeFrom="paragraph">
                  <wp:posOffset>5436870</wp:posOffset>
                </wp:positionV>
                <wp:extent cx="1483995" cy="1413510"/>
                <wp:effectExtent l="1397000" t="0" r="14605" b="34290"/>
                <wp:wrapNone/>
                <wp:docPr id="19" name="Légende encadrée avec une bordu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413510"/>
                        </a:xfrm>
                        <a:prstGeom prst="accentBorderCallout2">
                          <a:avLst>
                            <a:gd name="adj1" fmla="val 50700"/>
                            <a:gd name="adj2" fmla="val -8333"/>
                            <a:gd name="adj3" fmla="val 51820"/>
                            <a:gd name="adj4" fmla="val -50221"/>
                            <a:gd name="adj5" fmla="val 80388"/>
                            <a:gd name="adj6" fmla="val -9355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8F522" w14:textId="7AEF1FA1" w:rsidR="002175D8" w:rsidRPr="00812215" w:rsidRDefault="002175D8" w:rsidP="005C44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Les ressources « pour s’éclairer » : sélection faite par l’équipe de circonscription (</w:t>
                            </w:r>
                            <w:r w:rsidRPr="000C4793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ici sur 2 colonnes, mais on peut en faire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9" o:spid="_x0000_s1032" type="#_x0000_t51" style="position:absolute;margin-left:375.6pt;margin-top:428.1pt;width:116.85pt;height:1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" adj="-20209,17364,-10848,11193,,10951" fillcolor="#d8d8d8 [2732]" strokecolor="teal">
                <v:textbox>
                  <w:txbxContent>
                    <w:p w14:paraId="2328F522" w14:textId="7AEF1FA1" w:rsidR="002175D8" w:rsidRPr="00812215" w:rsidRDefault="002175D8" w:rsidP="005C4409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Les ressources « pour s’éclairer » : sélection faite par l’équipe de circonscription (</w:t>
                      </w:r>
                      <w:r w:rsidRPr="000C4793">
                        <w:rPr>
                          <w:i/>
                          <w:color w:val="000000"/>
                          <w:sz w:val="20"/>
                          <w:szCs w:val="20"/>
                        </w:rPr>
                        <w:t>ici sur 2 colonnes, mais on peut en faire 3)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E50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D0CE0" wp14:editId="090027A2">
                <wp:simplePos x="0" y="0"/>
                <wp:positionH relativeFrom="column">
                  <wp:posOffset>981075</wp:posOffset>
                </wp:positionH>
                <wp:positionV relativeFrom="paragraph">
                  <wp:posOffset>6595744</wp:posOffset>
                </wp:positionV>
                <wp:extent cx="3554730" cy="1496695"/>
                <wp:effectExtent l="0" t="0" r="26670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49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77.25pt;margin-top:519.35pt;width:279.9pt;height:11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" filled="f" strokecolor="teal"/>
            </w:pict>
          </mc:Fallback>
        </mc:AlternateContent>
      </w:r>
      <w:r w:rsidR="003E50A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C6F3E" wp14:editId="23740B60">
                <wp:simplePos x="0" y="0"/>
                <wp:positionH relativeFrom="column">
                  <wp:posOffset>888365</wp:posOffset>
                </wp:positionH>
                <wp:positionV relativeFrom="paragraph">
                  <wp:posOffset>438785</wp:posOffset>
                </wp:positionV>
                <wp:extent cx="1958340" cy="189865"/>
                <wp:effectExtent l="0" t="0" r="2286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89865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69.95pt;margin-top:34.55pt;width:154.2pt;height:14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" filled="f" strokecolor="#4579b8 [3044]"/>
            </w:pict>
          </mc:Fallback>
        </mc:AlternateContent>
      </w:r>
    </w:p>
    <w:sectPr w:rsidR="005C4409" w:rsidRPr="00944D50" w:rsidSect="003F072D">
      <w:type w:val="continuous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AE475" w14:textId="77777777" w:rsidR="002175D8" w:rsidRDefault="002175D8" w:rsidP="002C6C8F">
      <w:r>
        <w:separator/>
      </w:r>
    </w:p>
  </w:endnote>
  <w:endnote w:type="continuationSeparator" w:id="0">
    <w:p w14:paraId="1A96941D" w14:textId="77777777" w:rsidR="002175D8" w:rsidRDefault="002175D8" w:rsidP="002C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751AF" w14:textId="77777777" w:rsidR="00742FFD" w:rsidRDefault="00742FFD" w:rsidP="00742FFD">
    <w:pPr>
      <w:pStyle w:val="Pieddepage"/>
      <w:jc w:val="center"/>
    </w:pPr>
    <w:r>
      <w:t xml:space="preserve">A transmettre par mail à </w:t>
    </w:r>
    <w:hyperlink r:id="rId1" w:history="1">
      <w:r w:rsidRPr="00007855">
        <w:rPr>
          <w:rStyle w:val="Lienhypertexte"/>
        </w:rPr>
        <w:t>ce.0622560w@ac-lille.fr</w:t>
      </w:r>
    </w:hyperlink>
    <w:r>
      <w:t xml:space="preserve"> </w:t>
    </w:r>
  </w:p>
  <w:p w14:paraId="7F5717E4" w14:textId="47BC0298" w:rsidR="002175D8" w:rsidRPr="00742FFD" w:rsidRDefault="00742FFD" w:rsidP="00742FFD">
    <w:pPr>
      <w:pStyle w:val="Pieddepage"/>
      <w:jc w:val="center"/>
    </w:pPr>
    <w:proofErr w:type="gramStart"/>
    <w:r>
      <w:t>avec</w:t>
    </w:r>
    <w:proofErr w:type="gramEnd"/>
    <w:r>
      <w:t xml:space="preserve"> la mention « </w:t>
    </w:r>
    <w:r w:rsidRPr="0036752B">
      <w:rPr>
        <w:i/>
      </w:rPr>
      <w:t>contribution Tous Apprenants</w:t>
    </w:r>
    <w:r>
      <w:t> » en objet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AAD4" w14:textId="77777777" w:rsidR="002175D8" w:rsidRDefault="002175D8" w:rsidP="002C6C8F">
      <w:r>
        <w:separator/>
      </w:r>
    </w:p>
  </w:footnote>
  <w:footnote w:type="continuationSeparator" w:id="0">
    <w:p w14:paraId="0598D1DF" w14:textId="77777777" w:rsidR="002175D8" w:rsidRDefault="002175D8" w:rsidP="002C6C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F8C3" w14:textId="3FB0CC69" w:rsidR="002175D8" w:rsidRPr="00F207D5" w:rsidRDefault="002175D8" w:rsidP="002C6C8F">
    <w:pPr>
      <w:pStyle w:val="Pieddepage"/>
      <w:jc w:val="center"/>
      <w:rPr>
        <w:color w:val="A6A6A6" w:themeColor="background1" w:themeShade="A6"/>
      </w:rPr>
    </w:pPr>
    <w:r w:rsidRPr="00F207D5">
      <w:rPr>
        <w:color w:val="A6A6A6" w:themeColor="background1" w:themeShade="A6"/>
      </w:rPr>
      <w:t>Tous Apprenants !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0CB"/>
    <w:multiLevelType w:val="hybridMultilevel"/>
    <w:tmpl w:val="D9EA9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D00"/>
    <w:multiLevelType w:val="hybridMultilevel"/>
    <w:tmpl w:val="928C9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B3EDD"/>
    <w:multiLevelType w:val="multilevel"/>
    <w:tmpl w:val="C6F2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E44CC"/>
    <w:multiLevelType w:val="multilevel"/>
    <w:tmpl w:val="165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24974"/>
    <w:multiLevelType w:val="hybridMultilevel"/>
    <w:tmpl w:val="457ABEA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46"/>
    <w:rsid w:val="00000C7E"/>
    <w:rsid w:val="00016C45"/>
    <w:rsid w:val="00036647"/>
    <w:rsid w:val="0003711E"/>
    <w:rsid w:val="0004328B"/>
    <w:rsid w:val="000515C4"/>
    <w:rsid w:val="000526B2"/>
    <w:rsid w:val="00087C69"/>
    <w:rsid w:val="00095913"/>
    <w:rsid w:val="000A4312"/>
    <w:rsid w:val="000C4793"/>
    <w:rsid w:val="00134424"/>
    <w:rsid w:val="00152898"/>
    <w:rsid w:val="001737ED"/>
    <w:rsid w:val="001C10A7"/>
    <w:rsid w:val="001D2172"/>
    <w:rsid w:val="001D6832"/>
    <w:rsid w:val="001F53A4"/>
    <w:rsid w:val="002079F6"/>
    <w:rsid w:val="002170D8"/>
    <w:rsid w:val="002175D8"/>
    <w:rsid w:val="00226EC2"/>
    <w:rsid w:val="0022762E"/>
    <w:rsid w:val="00240263"/>
    <w:rsid w:val="00252CB8"/>
    <w:rsid w:val="00262FDB"/>
    <w:rsid w:val="0027255C"/>
    <w:rsid w:val="0029286C"/>
    <w:rsid w:val="002C6C8F"/>
    <w:rsid w:val="002F46AD"/>
    <w:rsid w:val="00303FE7"/>
    <w:rsid w:val="00321496"/>
    <w:rsid w:val="00350A86"/>
    <w:rsid w:val="003670CC"/>
    <w:rsid w:val="003A41E6"/>
    <w:rsid w:val="003C01C7"/>
    <w:rsid w:val="003D2447"/>
    <w:rsid w:val="003E50AF"/>
    <w:rsid w:val="003F072D"/>
    <w:rsid w:val="00401C06"/>
    <w:rsid w:val="00437E6F"/>
    <w:rsid w:val="00444EE6"/>
    <w:rsid w:val="0049450E"/>
    <w:rsid w:val="004C3161"/>
    <w:rsid w:val="004F1108"/>
    <w:rsid w:val="005163E6"/>
    <w:rsid w:val="00527337"/>
    <w:rsid w:val="00543CFA"/>
    <w:rsid w:val="0055258E"/>
    <w:rsid w:val="00562D93"/>
    <w:rsid w:val="00595BD7"/>
    <w:rsid w:val="005C4409"/>
    <w:rsid w:val="00650C73"/>
    <w:rsid w:val="006C0056"/>
    <w:rsid w:val="006C74D7"/>
    <w:rsid w:val="006D35FC"/>
    <w:rsid w:val="006D7964"/>
    <w:rsid w:val="006F5690"/>
    <w:rsid w:val="0071345F"/>
    <w:rsid w:val="00714368"/>
    <w:rsid w:val="00742FFD"/>
    <w:rsid w:val="00743FEA"/>
    <w:rsid w:val="007468FA"/>
    <w:rsid w:val="0074745F"/>
    <w:rsid w:val="00754F1A"/>
    <w:rsid w:val="007B4B19"/>
    <w:rsid w:val="00812215"/>
    <w:rsid w:val="00847ACB"/>
    <w:rsid w:val="008662BF"/>
    <w:rsid w:val="008759C2"/>
    <w:rsid w:val="008B1A6D"/>
    <w:rsid w:val="00924818"/>
    <w:rsid w:val="00944D50"/>
    <w:rsid w:val="00971046"/>
    <w:rsid w:val="00990C4C"/>
    <w:rsid w:val="009A758C"/>
    <w:rsid w:val="009C4560"/>
    <w:rsid w:val="009D3209"/>
    <w:rsid w:val="009D705A"/>
    <w:rsid w:val="00A01365"/>
    <w:rsid w:val="00A052FF"/>
    <w:rsid w:val="00A06847"/>
    <w:rsid w:val="00A33A44"/>
    <w:rsid w:val="00A33C99"/>
    <w:rsid w:val="00A462DC"/>
    <w:rsid w:val="00A66397"/>
    <w:rsid w:val="00A74850"/>
    <w:rsid w:val="00A76A34"/>
    <w:rsid w:val="00AA3ED1"/>
    <w:rsid w:val="00AA5B95"/>
    <w:rsid w:val="00AC607A"/>
    <w:rsid w:val="00AE193C"/>
    <w:rsid w:val="00B11C92"/>
    <w:rsid w:val="00B203B7"/>
    <w:rsid w:val="00B30315"/>
    <w:rsid w:val="00B52402"/>
    <w:rsid w:val="00B742AA"/>
    <w:rsid w:val="00BD392B"/>
    <w:rsid w:val="00C169E0"/>
    <w:rsid w:val="00C248EB"/>
    <w:rsid w:val="00C3091A"/>
    <w:rsid w:val="00C31DD3"/>
    <w:rsid w:val="00C34194"/>
    <w:rsid w:val="00C43948"/>
    <w:rsid w:val="00C709DC"/>
    <w:rsid w:val="00CC4070"/>
    <w:rsid w:val="00D3439B"/>
    <w:rsid w:val="00D51D74"/>
    <w:rsid w:val="00D5324F"/>
    <w:rsid w:val="00D97B11"/>
    <w:rsid w:val="00DB4EC1"/>
    <w:rsid w:val="00E0474B"/>
    <w:rsid w:val="00E20364"/>
    <w:rsid w:val="00E42BC3"/>
    <w:rsid w:val="00E500E4"/>
    <w:rsid w:val="00EF3C18"/>
    <w:rsid w:val="00F01E46"/>
    <w:rsid w:val="00F207D5"/>
    <w:rsid w:val="00F74FA9"/>
    <w:rsid w:val="00F84281"/>
    <w:rsid w:val="00F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7FC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79F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0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04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104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079F6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2079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079F6"/>
    <w:rPr>
      <w:i/>
      <w:iCs/>
    </w:rPr>
  </w:style>
  <w:style w:type="paragraph" w:styleId="Paragraphedeliste">
    <w:name w:val="List Paragraph"/>
    <w:basedOn w:val="Normal"/>
    <w:uiPriority w:val="34"/>
    <w:qFormat/>
    <w:rsid w:val="00BD3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C8F"/>
  </w:style>
  <w:style w:type="paragraph" w:styleId="Pieddepage">
    <w:name w:val="footer"/>
    <w:basedOn w:val="Normal"/>
    <w:link w:val="Pieddepag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C8F"/>
  </w:style>
  <w:style w:type="character" w:styleId="lev">
    <w:name w:val="Strong"/>
    <w:basedOn w:val="Policepardfaut"/>
    <w:uiPriority w:val="22"/>
    <w:qFormat/>
    <w:rsid w:val="000A431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79F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0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04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104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079F6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2079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079F6"/>
    <w:rPr>
      <w:i/>
      <w:iCs/>
    </w:rPr>
  </w:style>
  <w:style w:type="paragraph" w:styleId="Paragraphedeliste">
    <w:name w:val="List Paragraph"/>
    <w:basedOn w:val="Normal"/>
    <w:uiPriority w:val="34"/>
    <w:qFormat/>
    <w:rsid w:val="00BD3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C8F"/>
  </w:style>
  <w:style w:type="paragraph" w:styleId="Pieddepage">
    <w:name w:val="footer"/>
    <w:basedOn w:val="Normal"/>
    <w:link w:val="Pieddepag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C8F"/>
  </w:style>
  <w:style w:type="character" w:styleId="lev">
    <w:name w:val="Strong"/>
    <w:basedOn w:val="Policepardfaut"/>
    <w:uiPriority w:val="22"/>
    <w:qFormat/>
    <w:rsid w:val="000A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monecolesengage.etab.ac-lille.fr/files/2018/10/etape_controverse_reperes_scientifiques.pdf" TargetMode="External"/><Relationship Id="rId13" Type="http://schemas.openxmlformats.org/officeDocument/2006/relationships/hyperlink" Target="http://conservatoire.etab.ac-lille.fr/2019/07/10/les-batisseurs-de-possibles-2/" TargetMode="External"/><Relationship Id="rId14" Type="http://schemas.openxmlformats.org/officeDocument/2006/relationships/hyperlink" Target="http://conservatoire.etab.ac-lille.fr/2019/05/05/fete-des-histoires/" TargetMode="External"/><Relationship Id="rId15" Type="http://schemas.openxmlformats.org/officeDocument/2006/relationships/image" Target="media/image1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onservatoire.etab.ac-lille.fr/category/des-demarches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622560w@ac-lill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9729B-467E-004C-8ED1-F0E9B623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600</Words>
  <Characters>3304</Characters>
  <Application>Microsoft Macintosh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Becquart</dc:creator>
  <cp:keywords/>
  <dc:description/>
  <cp:lastModifiedBy>Benoît Becquart</cp:lastModifiedBy>
  <cp:revision>4</cp:revision>
  <cp:lastPrinted>2019-08-14T13:41:00Z</cp:lastPrinted>
  <dcterms:created xsi:type="dcterms:W3CDTF">2019-08-14T13:41:00Z</dcterms:created>
  <dcterms:modified xsi:type="dcterms:W3CDTF">2019-08-28T17:49:00Z</dcterms:modified>
</cp:coreProperties>
</file>